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EDFD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bookmarkStart w:id="0" w:name="_heading=h.pyai3k18r9su" w:colFirst="0" w:colLast="0"/>
      <w:bookmarkEnd w:id="0"/>
    </w:p>
    <w:p w14:paraId="091153CF">
      <w:pPr>
        <w:pStyle w:val="2"/>
        <w:keepNext w:val="0"/>
        <w:keepLines w:val="0"/>
        <w:spacing w:before="480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ANEXO VIII – AUTORIZAÇÃO PARA REPRESENTAÇÃO EM SORTEIO</w:t>
      </w:r>
    </w:p>
    <w:p w14:paraId="7D131B5A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Eu, _____________________________________________________________, portador(a) da Carteira de Identidade nº ________________________ e inscrito(a) no CPF nº ______________________________,</w:t>
      </w:r>
    </w:p>
    <w:p w14:paraId="2EA2BF33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AUTORIZO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o(a) Sr.(a) ____________________________________________________________, portador(a) da Carteira de Identidade nº ________________________ e do CPF nº ______________________________,</w:t>
      </w:r>
    </w:p>
    <w:p w14:paraId="0E20FD52">
      <w:pPr>
        <w:spacing w:before="240" w:after="240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a representar-me durante o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sorteio dos empreendimentos participantes do 4º Festival Gastronômico Mistura de João Monlevade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, a ser realizado junto à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Fundação Casa de Cultura de João Monlevade/MG.</w:t>
      </w:r>
    </w:p>
    <w:p w14:paraId="54CDAA25">
      <w:pPr>
        <w:spacing w:before="240" w:after="240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João Monlevade/MG, _____ de _______________ de 2025.</w:t>
      </w:r>
    </w:p>
    <w:p w14:paraId="37A95FD6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Assinatura: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CPF: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</w:p>
    <w:p w14:paraId="7D994BD5">
      <w:pPr>
        <w:spacing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</w:p>
    <w:p w14:paraId="071D271A">
      <w:pPr>
        <w:rPr>
          <w:lang w:val="pt-BR"/>
        </w:rPr>
      </w:pPr>
      <w:bookmarkStart w:id="4" w:name="_GoBack"/>
      <w:bookmarkEnd w:id="4"/>
      <w:bookmarkStart w:id="1" w:name="_heading=h.z8p6zhz12wtq" w:colFirst="0" w:colLast="0"/>
      <w:bookmarkEnd w:id="1"/>
      <w:bookmarkStart w:id="2" w:name="_heading=h.azv5rckqapjq" w:colFirst="0" w:colLast="0"/>
      <w:bookmarkEnd w:id="2"/>
      <w:bookmarkStart w:id="3" w:name="_heading=h.7brp2h27ph5i" w:colFirst="0" w:colLast="0"/>
      <w:bookmarkEnd w:id="3"/>
    </w:p>
    <w:p w14:paraId="0825626B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3E12C2D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</w:p>
    <w:p w14:paraId="00A4A3A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3759E2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sectPr>
      <w:headerReference r:id="rId5" w:type="default"/>
      <w:footerReference r:id="rId6" w:type="default"/>
      <w:pgSz w:w="11909" w:h="16834"/>
      <w:pgMar w:top="1440" w:right="1290" w:bottom="1797" w:left="1440" w:header="283" w:footer="283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943EAC7-9CA3-4212-8CD1-C59B6C1CBD1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4121362B-667E-422E-9344-8BD8440583A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302E993C-E517-49BF-9945-EC2CD8D730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FC23634-2523-4BEE-A184-4F6837B1B193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79551FE-4A52-4817-B7B9-4137E8501785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42485991-ADAE-408C-A9E8-02EDEB654859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7" w:fontKey="{3FCAD29A-2AC5-48B9-B579-B63E202848B0}"/>
  </w:font>
  <w:font w:name="Noto Sans Symbols">
    <w:altName w:val="FatC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tCow">
    <w:panose1 w:val="02000400000000000000"/>
    <w:charset w:val="00"/>
    <w:family w:val="auto"/>
    <w:pitch w:val="default"/>
    <w:sig w:usb0="80000027" w:usb1="0000004A" w:usb2="00000000" w:usb3="00000000" w:csb0="00000083" w:csb1="00000000"/>
    <w:embedRegular r:id="rId8" w:fontKey="{C9196680-461B-4701-A702-BCDFCECED19C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94A5B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Rua Timóteo, 172 – Nossa Senhora da Conceição – João Monlevade/ MG – CEP: 35930-039</w:t>
    </w:r>
  </w:p>
  <w:p w14:paraId="2CF64C18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1"/>
        <w:szCs w:val="21"/>
      </w:rPr>
      <w:t xml:space="preserve">Fone: (31) 3859-0600 - E-mail: </w:t>
    </w:r>
    <w:r>
      <w:fldChar w:fldCharType="begin"/>
    </w:r>
    <w:r>
      <w:instrText xml:space="preserve"> HYPERLINK "mailto:casadeculturamonlevade@gmail.com" \h </w:instrText>
    </w:r>
    <w:r>
      <w:fldChar w:fldCharType="separate"/>
    </w:r>
    <w:r>
      <w:rPr>
        <w:rFonts w:ascii="Calibri" w:hAnsi="Calibri" w:eastAsia="Calibri" w:cs="Calibri"/>
        <w:sz w:val="21"/>
        <w:szCs w:val="21"/>
      </w:rPr>
      <w:t>casadeculturamon</w:t>
    </w:r>
    <w:r>
      <w:rPr>
        <w:rFonts w:ascii="Calibri" w:hAnsi="Calibri" w:eastAsia="Calibri" w:cs="Calibri"/>
        <w:sz w:val="21"/>
        <w:szCs w:val="21"/>
      </w:rPr>
      <w:fldChar w:fldCharType="end"/>
    </w:r>
    <w:r>
      <w:rPr>
        <w:rFonts w:ascii="Calibri" w:hAnsi="Calibri" w:eastAsia="Calibri" w:cs="Calibri"/>
        <w:sz w:val="20"/>
        <w:szCs w:val="20"/>
      </w:rPr>
      <w:t>levade@gmail.com</w:t>
    </w:r>
  </w:p>
  <w:p w14:paraId="7FD1EFAF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hAnsi="Calibri" w:eastAsia="Calibri" w:cs="Calibri"/>
        <w:sz w:val="21"/>
        <w:szCs w:val="21"/>
      </w:rPr>
      <w:t>CNPJ: 21.857.115/0001-77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3E6CC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252"/>
        <w:tab w:val="right" w:pos="8504"/>
      </w:tabs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959485</wp:posOffset>
          </wp:positionH>
          <wp:positionV relativeFrom="paragraph">
            <wp:posOffset>0</wp:posOffset>
          </wp:positionV>
          <wp:extent cx="3813810" cy="483235"/>
          <wp:effectExtent l="0" t="0" r="0" b="0"/>
          <wp:wrapTopAndBottom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381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04263"/>
    <w:multiLevelType w:val="multilevel"/>
    <w:tmpl w:val="0C304263"/>
    <w:lvl w:ilvl="0" w:tentative="0">
      <w:start w:val="1"/>
      <w:numFmt w:val="bullet"/>
      <w:pStyle w:val="20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7"/>
    <w:rsid w:val="001C0C7F"/>
    <w:rsid w:val="002A45ED"/>
    <w:rsid w:val="006B72BD"/>
    <w:rsid w:val="00712328"/>
    <w:rsid w:val="00736B87"/>
    <w:rsid w:val="00BF4A4C"/>
    <w:rsid w:val="00CB3669"/>
    <w:rsid w:val="00CD51EF"/>
    <w:rsid w:val="00D84377"/>
    <w:rsid w:val="00E35F6D"/>
    <w:rsid w:val="04D35658"/>
    <w:rsid w:val="128F64DB"/>
    <w:rsid w:val="137159CE"/>
    <w:rsid w:val="14703A9A"/>
    <w:rsid w:val="176F02A0"/>
    <w:rsid w:val="19D865F5"/>
    <w:rsid w:val="1CD71CE8"/>
    <w:rsid w:val="26F53B41"/>
    <w:rsid w:val="2EB964F6"/>
    <w:rsid w:val="2FC43504"/>
    <w:rsid w:val="422C0001"/>
    <w:rsid w:val="466326D2"/>
    <w:rsid w:val="4AE93C02"/>
    <w:rsid w:val="5F6E6A4A"/>
    <w:rsid w:val="6E670709"/>
    <w:rsid w:val="74E938A6"/>
    <w:rsid w:val="76BB3AD8"/>
    <w:rsid w:val="77774CE8"/>
    <w:rsid w:val="7D8351CC"/>
    <w:rsid w:val="7D8E3388"/>
    <w:rsid w:val="7E2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annotation reference"/>
    <w:basedOn w:val="8"/>
    <w:qFormat/>
    <w:uiPriority w:val="0"/>
    <w:rPr>
      <w:sz w:val="16"/>
      <w:szCs w:val="16"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styleId="13">
    <w:name w:val="annotation text"/>
    <w:link w:val="67"/>
    <w:qFormat/>
    <w:uiPriority w:val="0"/>
    <w:pPr>
      <w:spacing w:line="240" w:lineRule="auto"/>
    </w:pPr>
    <w:rPr>
      <w:rFonts w:ascii="Arial" w:hAnsi="Arial" w:eastAsia="Arial" w:cs="Arial"/>
      <w:sz w:val="20"/>
      <w:szCs w:val="20"/>
      <w:lang w:val="en" w:eastAsia="pt-BR" w:bidi="ar-SA"/>
    </w:rPr>
  </w:style>
  <w:style w:type="paragraph" w:styleId="14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5">
    <w:name w:val="Normal (Web)"/>
    <w:qFormat/>
    <w:uiPriority w:val="0"/>
    <w:pPr>
      <w:spacing w:beforeAutospacing="1" w:afterAutospacing="1" w:line="276" w:lineRule="auto"/>
    </w:pPr>
    <w:rPr>
      <w:rFonts w:ascii="Times New Roman" w:hAnsi="Times New Roman" w:eastAsia="SimSun" w:cs="Times New Roman"/>
      <w:sz w:val="22"/>
      <w:szCs w:val="24"/>
      <w:lang w:val="en-US" w:eastAsia="zh-CN" w:bidi="ar-SA"/>
    </w:rPr>
  </w:style>
  <w:style w:type="paragraph" w:styleId="16">
    <w:name w:val="header"/>
    <w:qFormat/>
    <w:uiPriority w:val="0"/>
    <w:pPr>
      <w:tabs>
        <w:tab w:val="center" w:pos="4252"/>
        <w:tab w:val="right" w:pos="8504"/>
      </w:tabs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17">
    <w:name w:val="annotation subject"/>
    <w:basedOn w:val="13"/>
    <w:next w:val="13"/>
    <w:link w:val="68"/>
    <w:qFormat/>
    <w:uiPriority w:val="0"/>
    <w:rPr>
      <w:b/>
      <w:bCs/>
    </w:rPr>
  </w:style>
  <w:style w:type="paragraph" w:styleId="18">
    <w:name w:val="Balloon Text"/>
    <w:link w:val="66"/>
    <w:qFormat/>
    <w:uiPriority w:val="0"/>
    <w:pPr>
      <w:spacing w:line="240" w:lineRule="auto"/>
    </w:pPr>
    <w:rPr>
      <w:rFonts w:ascii="Segoe UI" w:hAnsi="Segoe UI" w:eastAsia="Arial" w:cs="Segoe UI"/>
      <w:sz w:val="18"/>
      <w:szCs w:val="18"/>
      <w:lang w:val="en" w:eastAsia="pt-BR" w:bidi="ar-SA"/>
    </w:rPr>
  </w:style>
  <w:style w:type="paragraph" w:styleId="19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20">
    <w:name w:val="List Bullet"/>
    <w:qFormat/>
    <w:uiPriority w:val="0"/>
    <w:pPr>
      <w:numPr>
        <w:ilvl w:val="0"/>
        <w:numId w:val="1"/>
      </w:num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table" w:styleId="21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1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_Style 1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_Style 1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_Style 1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_Style 1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_Style 1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_Style 1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_Style 1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_Style 1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_Style 1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_Style 2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_Style 2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_Style 2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_Style 2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_Style 2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_Style 2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_Style 2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_Style 2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2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_Style 2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_Style 3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_Style 3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_Style 3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_Style 3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_Style 3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_Style 3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_Style 3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_Style 3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_Style 3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_Style 3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_Style 4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_Style 4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_Style 4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_Style 4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_Style 4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_Style 4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_Style 4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_Style 4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_Style 4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_Style 4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_Style 5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_Style 5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66">
    <w:name w:val="Texto de balão Char"/>
    <w:basedOn w:val="8"/>
    <w:link w:val="18"/>
    <w:qFormat/>
    <w:uiPriority w:val="0"/>
    <w:rPr>
      <w:rFonts w:ascii="Segoe UI" w:hAnsi="Segoe UI" w:eastAsia="Arial" w:cs="Segoe UI"/>
      <w:sz w:val="18"/>
      <w:szCs w:val="18"/>
      <w:lang w:val="zh-CN"/>
    </w:rPr>
  </w:style>
  <w:style w:type="character" w:customStyle="1" w:styleId="67">
    <w:name w:val="Texto de comentário Char"/>
    <w:basedOn w:val="8"/>
    <w:link w:val="13"/>
    <w:qFormat/>
    <w:uiPriority w:val="0"/>
    <w:rPr>
      <w:rFonts w:eastAsia="Arial"/>
      <w:lang w:val="zh-CN"/>
    </w:rPr>
  </w:style>
  <w:style w:type="character" w:customStyle="1" w:styleId="68">
    <w:name w:val="Assunto do comentário Char"/>
    <w:basedOn w:val="67"/>
    <w:link w:val="17"/>
    <w:qFormat/>
    <w:uiPriority w:val="0"/>
    <w:rPr>
      <w:rFonts w:eastAsia="Arial"/>
      <w:b/>
      <w:bCs/>
      <w:lang w:val="zh-CN"/>
    </w:rPr>
  </w:style>
  <w:style w:type="paragraph" w:styleId="69">
    <w:name w:val="List Paragraph"/>
    <w:qFormat/>
    <w:uiPriority w:val="99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 w:eastAsia="pt-BR" w:bidi="ar-SA"/>
    </w:rPr>
  </w:style>
  <w:style w:type="table" w:customStyle="1" w:styleId="70">
    <w:name w:val="_Style 6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_Style 6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_Style 7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_Style 71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_Style 72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_Style 73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_Style 77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_Style 7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_Style 7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_Style 8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_Style 81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OtBAhssxb2iQ4YPRs43b1gvOw==">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6531</Words>
  <Characters>43588</Characters>
  <Lines>346</Lines>
  <Paragraphs>98</Paragraphs>
  <TotalTime>0</TotalTime>
  <ScaleCrop>false</ScaleCrop>
  <LinksUpToDate>false</LinksUpToDate>
  <CharactersWithSpaces>49856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2025-06-29T23:42:00Z</dcterms:created>
  <dc:creator>PMJM</dc:creator>
  <cp:lastModifiedBy>Fundação Casa de Cultura</cp:lastModifiedBy>
  <dcterms:modified xsi:type="dcterms:W3CDTF">2025-06-30T16:24:58Z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D331E09CA1FC4196A6E6A55A35C33428_13</vt:lpwstr>
  </property>
</Properties>
</file>