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7963" w14:textId="77777777" w:rsidR="00954204" w:rsidRDefault="00954204" w:rsidP="007A24C1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bookmarkStart w:id="0" w:name="_Hlk74903618"/>
    </w:p>
    <w:p w14:paraId="6E599F44" w14:textId="29C76C3F" w:rsidR="007A24C1" w:rsidRPr="004D4509" w:rsidRDefault="007A24C1" w:rsidP="007A24C1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 w:rsidRPr="004D4509">
        <w:rPr>
          <w:rFonts w:ascii="Calibri" w:hAnsi="Calibri" w:cs="Calibri"/>
          <w:b/>
          <w:bCs/>
          <w:szCs w:val="22"/>
          <w:lang w:val="pt-BR"/>
        </w:rPr>
        <w:t xml:space="preserve">LEI </w:t>
      </w:r>
      <w:r>
        <w:rPr>
          <w:rFonts w:ascii="Calibri" w:hAnsi="Calibri" w:cs="Calibri"/>
          <w:b/>
          <w:bCs/>
          <w:szCs w:val="22"/>
          <w:lang w:val="pt-BR"/>
        </w:rPr>
        <w:t>Nº 23</w:t>
      </w:r>
      <w:r w:rsidR="000524C1">
        <w:rPr>
          <w:rFonts w:ascii="Calibri" w:hAnsi="Calibri" w:cs="Calibri"/>
          <w:b/>
          <w:bCs/>
          <w:szCs w:val="22"/>
          <w:lang w:val="pt-BR"/>
        </w:rPr>
        <w:t>99</w:t>
      </w:r>
      <w:r w:rsidRPr="004D4509">
        <w:rPr>
          <w:rFonts w:ascii="Calibri" w:hAnsi="Calibri" w:cs="Calibri"/>
          <w:b/>
          <w:bCs/>
          <w:szCs w:val="22"/>
          <w:lang w:val="pt-BR"/>
        </w:rPr>
        <w:t>/2021</w:t>
      </w:r>
    </w:p>
    <w:p w14:paraId="7F3FF420" w14:textId="77777777" w:rsidR="007A24C1" w:rsidRPr="004D4509" w:rsidRDefault="007A24C1" w:rsidP="007A24C1">
      <w:pPr>
        <w:spacing w:line="276" w:lineRule="auto"/>
        <w:jc w:val="center"/>
        <w:rPr>
          <w:rFonts w:ascii="Calibri" w:hAnsi="Calibri" w:cs="Calibri"/>
          <w:b/>
          <w:bCs/>
          <w:szCs w:val="22"/>
          <w:lang w:val="pt-BR"/>
        </w:rPr>
      </w:pPr>
      <w:r>
        <w:rPr>
          <w:rFonts w:ascii="Calibri" w:hAnsi="Calibri" w:cs="Calibri"/>
          <w:b/>
          <w:bCs/>
          <w:szCs w:val="22"/>
          <w:lang w:val="pt-BR"/>
        </w:rPr>
        <w:t xml:space="preserve">DE </w:t>
      </w:r>
      <w:r w:rsidR="009D31DA">
        <w:rPr>
          <w:rFonts w:ascii="Calibri" w:hAnsi="Calibri" w:cs="Calibri"/>
          <w:b/>
          <w:bCs/>
          <w:szCs w:val="22"/>
          <w:lang w:val="pt-BR"/>
        </w:rPr>
        <w:t>0</w:t>
      </w:r>
      <w:r w:rsidR="000524C1">
        <w:rPr>
          <w:rFonts w:ascii="Calibri" w:hAnsi="Calibri" w:cs="Calibri"/>
          <w:b/>
          <w:bCs/>
          <w:szCs w:val="22"/>
          <w:lang w:val="pt-BR"/>
        </w:rPr>
        <w:t>9</w:t>
      </w:r>
      <w:r>
        <w:rPr>
          <w:rFonts w:ascii="Calibri" w:hAnsi="Calibri" w:cs="Calibri"/>
          <w:b/>
          <w:bCs/>
          <w:szCs w:val="22"/>
          <w:lang w:val="pt-BR"/>
        </w:rPr>
        <w:t xml:space="preserve"> DE JULHO DE 2021</w:t>
      </w:r>
    </w:p>
    <w:bookmarkEnd w:id="0"/>
    <w:p w14:paraId="53857CB7" w14:textId="5B8DB643" w:rsidR="007A24C1" w:rsidRDefault="007A24C1" w:rsidP="007A24C1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6696065F" w14:textId="77777777" w:rsidR="00954204" w:rsidRPr="004D4509" w:rsidRDefault="00954204" w:rsidP="007A24C1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430E5385" w14:textId="77777777" w:rsidR="007A24C1" w:rsidRPr="004D4509" w:rsidRDefault="007A24C1" w:rsidP="00596E03">
      <w:pPr>
        <w:spacing w:line="276" w:lineRule="auto"/>
        <w:ind w:left="5103" w:right="-1"/>
        <w:jc w:val="both"/>
        <w:rPr>
          <w:rFonts w:ascii="Calibri" w:hAnsi="Calibri" w:cs="Calibri"/>
          <w:b/>
          <w:szCs w:val="22"/>
          <w:lang w:val="pt-BR"/>
        </w:rPr>
      </w:pPr>
      <w:r w:rsidRPr="004D4509">
        <w:rPr>
          <w:rFonts w:ascii="Calibri" w:hAnsi="Calibri" w:cs="Calibri"/>
          <w:b/>
          <w:szCs w:val="22"/>
          <w:lang w:val="pt-BR"/>
        </w:rPr>
        <w:t xml:space="preserve">AUTORIZA O MUNICÍPIO DE JOÃO MONLEVADE A CONTRATAR COM O BANCO DE DESENVOLVIMENTO DE MINAS GERAIS S/A </w:t>
      </w:r>
      <w:r>
        <w:rPr>
          <w:rFonts w:ascii="Calibri" w:hAnsi="Calibri" w:cs="Calibri"/>
          <w:b/>
          <w:szCs w:val="22"/>
          <w:lang w:val="pt-BR"/>
        </w:rPr>
        <w:t>-</w:t>
      </w:r>
      <w:r w:rsidRPr="004D4509">
        <w:rPr>
          <w:rFonts w:ascii="Calibri" w:hAnsi="Calibri" w:cs="Calibri"/>
          <w:b/>
          <w:szCs w:val="22"/>
          <w:lang w:val="pt-BR"/>
        </w:rPr>
        <w:t xml:space="preserve"> BDMG, OPERAÇÕES DE CRÉDITO COM OUTORGA DE GARANTIA E DÁ OUTRAS PROVIDÊNCIAS.</w:t>
      </w:r>
    </w:p>
    <w:p w14:paraId="17A6E365" w14:textId="77777777" w:rsidR="007A24C1" w:rsidRPr="004D4509" w:rsidRDefault="007A24C1" w:rsidP="007A24C1">
      <w:pPr>
        <w:spacing w:line="276" w:lineRule="auto"/>
        <w:rPr>
          <w:rFonts w:ascii="Calibri" w:hAnsi="Calibri" w:cs="Calibri"/>
          <w:szCs w:val="22"/>
          <w:lang w:val="pt-BR"/>
        </w:rPr>
      </w:pPr>
    </w:p>
    <w:p w14:paraId="786E5781" w14:textId="77777777" w:rsidR="007A24C1" w:rsidRPr="004D4509" w:rsidRDefault="007A24C1" w:rsidP="007A24C1">
      <w:pPr>
        <w:spacing w:line="276" w:lineRule="auto"/>
        <w:ind w:firstLine="170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color w:val="000000"/>
          <w:szCs w:val="22"/>
          <w:lang w:val="pt-BR"/>
        </w:rPr>
        <w:t xml:space="preserve">O </w:t>
      </w:r>
      <w:r w:rsidRPr="007E414D">
        <w:rPr>
          <w:rFonts w:ascii="Calibri" w:hAnsi="Calibri" w:cs="Calibri"/>
          <w:b/>
          <w:color w:val="000000"/>
          <w:szCs w:val="22"/>
          <w:lang w:val="pt-BR"/>
        </w:rPr>
        <w:t>POVO DO MUNICÍPIO DE JOÃO MONLEVADE</w:t>
      </w:r>
      <w:r>
        <w:rPr>
          <w:rFonts w:ascii="Calibri" w:hAnsi="Calibri" w:cs="Calibri"/>
          <w:color w:val="000000"/>
          <w:szCs w:val="22"/>
          <w:lang w:val="pt-BR"/>
        </w:rPr>
        <w:t xml:space="preserve">, por seus representantes na Câmara Municipal aprovou, e eu, Prefeito Municipal, sanciono a </w:t>
      </w:r>
      <w:r w:rsidRPr="004D4509">
        <w:rPr>
          <w:rFonts w:ascii="Calibri" w:hAnsi="Calibri" w:cs="Calibri"/>
          <w:color w:val="000000"/>
          <w:szCs w:val="22"/>
          <w:lang w:val="pt-BR"/>
        </w:rPr>
        <w:t>seguinte lei</w:t>
      </w:r>
      <w:r w:rsidRPr="004D4509">
        <w:rPr>
          <w:rFonts w:ascii="Calibri" w:hAnsi="Calibri" w:cs="Calibri"/>
          <w:szCs w:val="22"/>
          <w:lang w:val="pt-BR"/>
        </w:rPr>
        <w:t>:</w:t>
      </w:r>
    </w:p>
    <w:p w14:paraId="3C1FEA72" w14:textId="77777777" w:rsidR="007730ED" w:rsidRPr="00872C7A" w:rsidRDefault="007730ED" w:rsidP="00872C7A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2F71F78C" w14:textId="77777777" w:rsidR="00B24368" w:rsidRPr="00872C7A" w:rsidRDefault="00B24368" w:rsidP="007A2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Art. 1º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="004266E0" w:rsidRPr="00872C7A">
        <w:rPr>
          <w:rFonts w:ascii="Arial" w:hAnsi="Arial" w:cs="Arial"/>
          <w:sz w:val="22"/>
          <w:szCs w:val="22"/>
        </w:rPr>
        <w:t>1.000.000,00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</w:t>
      </w:r>
      <w:r w:rsidR="00872C7A">
        <w:rPr>
          <w:rFonts w:ascii="Arial" w:hAnsi="Arial" w:cs="Arial"/>
          <w:sz w:val="22"/>
          <w:szCs w:val="22"/>
          <w:lang w:val="pt-BR"/>
        </w:rPr>
        <w:t>(u</w:t>
      </w:r>
      <w:r w:rsidR="004266E0" w:rsidRPr="00872C7A">
        <w:rPr>
          <w:rFonts w:ascii="Arial" w:hAnsi="Arial" w:cs="Arial"/>
          <w:sz w:val="22"/>
          <w:szCs w:val="22"/>
          <w:lang w:val="pt-BR"/>
        </w:rPr>
        <w:t>m milhão de reais)</w:t>
      </w:r>
      <w:r w:rsidRPr="00872C7A">
        <w:rPr>
          <w:rFonts w:ascii="Arial" w:hAnsi="Arial" w:cs="Arial"/>
          <w:sz w:val="22"/>
          <w:szCs w:val="22"/>
          <w:lang w:val="pt-BR"/>
        </w:rPr>
        <w:t>,</w:t>
      </w:r>
      <w:r w:rsidR="004266E0" w:rsidRPr="00872C7A">
        <w:rPr>
          <w:rFonts w:ascii="Arial" w:hAnsi="Arial" w:cs="Arial"/>
          <w:sz w:val="22"/>
          <w:szCs w:val="22"/>
          <w:lang w:val="pt-BR"/>
        </w:rPr>
        <w:t xml:space="preserve"> 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destinadas ao financiamento de </w:t>
      </w:r>
      <w:r w:rsidR="00872C7A">
        <w:rPr>
          <w:rFonts w:ascii="Arial" w:hAnsi="Arial" w:cs="Arial"/>
          <w:sz w:val="22"/>
          <w:szCs w:val="22"/>
        </w:rPr>
        <w:t>i</w:t>
      </w:r>
      <w:r w:rsidR="00083809" w:rsidRPr="00872C7A">
        <w:rPr>
          <w:rFonts w:ascii="Arial" w:hAnsi="Arial" w:cs="Arial"/>
          <w:sz w:val="22"/>
          <w:szCs w:val="22"/>
        </w:rPr>
        <w:t>nvestimentos em saneamento</w:t>
      </w:r>
      <w:r w:rsidRPr="00872C7A">
        <w:rPr>
          <w:rFonts w:ascii="Arial" w:hAnsi="Arial" w:cs="Arial"/>
          <w:sz w:val="22"/>
          <w:szCs w:val="22"/>
          <w:lang w:val="pt-BR"/>
        </w:rPr>
        <w:t>, observada a legislação vigente, em especial as disposições da Lei Complementar nº 101 de 04 de maio de 2000.</w:t>
      </w:r>
    </w:p>
    <w:p w14:paraId="4232916C" w14:textId="77777777" w:rsidR="00B24368" w:rsidRPr="00872C7A" w:rsidRDefault="00B24368" w:rsidP="00872C7A">
      <w:pPr>
        <w:tabs>
          <w:tab w:val="left" w:pos="454"/>
        </w:tabs>
        <w:spacing w:line="360" w:lineRule="auto"/>
        <w:ind w:left="454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2901B4BA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Art. 2º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14:paraId="417F0AE7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41D216C3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Parágrafo Único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33BFFE53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678C7491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Art. 3º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872C7A">
        <w:rPr>
          <w:rFonts w:ascii="Arial" w:hAnsi="Arial" w:cs="Arial"/>
          <w:i/>
          <w:iCs/>
          <w:sz w:val="22"/>
          <w:szCs w:val="22"/>
          <w:lang w:val="pt-BR"/>
        </w:rPr>
        <w:t xml:space="preserve">caput </w:t>
      </w:r>
      <w:r w:rsidRPr="00872C7A">
        <w:rPr>
          <w:rFonts w:ascii="Arial" w:hAnsi="Arial" w:cs="Arial"/>
          <w:sz w:val="22"/>
          <w:szCs w:val="22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1260C448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556BD53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Parágrafo Único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Os poderes mencionados se limitam aos casos de inadimplemento do Município e se restringem às parcelas vencidas e não pagas.</w:t>
      </w:r>
    </w:p>
    <w:p w14:paraId="0BA9D15A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0CD12604" w14:textId="77777777" w:rsidR="00B24368" w:rsidRPr="00872C7A" w:rsidRDefault="00B24368" w:rsidP="007A24C1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 xml:space="preserve">Art. 4º </w:t>
      </w:r>
      <w:r w:rsidRPr="00872C7A">
        <w:rPr>
          <w:rFonts w:ascii="Arial" w:hAnsi="Arial" w:cs="Arial"/>
          <w:sz w:val="22"/>
          <w:szCs w:val="22"/>
          <w:lang w:val="pt-BR"/>
        </w:rPr>
        <w:t>- Fica o Município autorizado a:</w:t>
      </w:r>
    </w:p>
    <w:p w14:paraId="4EAC2365" w14:textId="77777777" w:rsidR="00B24368" w:rsidRPr="007A24C1" w:rsidRDefault="00B24368" w:rsidP="007A24C1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cs="Arial"/>
          <w:szCs w:val="22"/>
        </w:rPr>
      </w:pPr>
      <w:r w:rsidRPr="007A24C1">
        <w:rPr>
          <w:rFonts w:cs="Arial"/>
          <w:szCs w:val="22"/>
        </w:rPr>
        <w:t>participar e assinar contratos, convênios, aditivos e termos que possibilitem a execução da presente Lei.</w:t>
      </w:r>
    </w:p>
    <w:p w14:paraId="3CD6BF85" w14:textId="77777777" w:rsidR="00B24368" w:rsidRPr="007A24C1" w:rsidRDefault="00B24368" w:rsidP="007A24C1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cs="Arial"/>
          <w:szCs w:val="22"/>
        </w:rPr>
      </w:pPr>
      <w:r w:rsidRPr="007A24C1">
        <w:rPr>
          <w:rFonts w:cs="Arial"/>
          <w:szCs w:val="22"/>
        </w:rPr>
        <w:t>aceitar todas as condições estabelecidas pelas normas do BDMG referentes às operações de crédito, vigentes à época da assinatura dos contratos de financiamento.</w:t>
      </w:r>
    </w:p>
    <w:p w14:paraId="157E2564" w14:textId="77777777" w:rsidR="00B24368" w:rsidRPr="007A24C1" w:rsidRDefault="00B24368" w:rsidP="007A24C1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cs="Arial"/>
          <w:szCs w:val="22"/>
        </w:rPr>
      </w:pPr>
      <w:r w:rsidRPr="007A24C1">
        <w:rPr>
          <w:rFonts w:cs="Arial"/>
          <w:szCs w:val="22"/>
        </w:rPr>
        <w:t>abrir conta bancária vinculada ao contrato de financiamento, no Banco, destinada a centralizar a movimentação dos recursos decorrentes do referido contrato.</w:t>
      </w:r>
    </w:p>
    <w:p w14:paraId="236D192A" w14:textId="77777777" w:rsidR="00B24368" w:rsidRPr="007A24C1" w:rsidRDefault="00B24368" w:rsidP="007A24C1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="Arial"/>
          <w:szCs w:val="22"/>
        </w:rPr>
      </w:pPr>
      <w:r w:rsidRPr="007A24C1">
        <w:rPr>
          <w:rFonts w:cs="Arial"/>
          <w:szCs w:val="22"/>
        </w:rPr>
        <w:t>aceitar o foro da cidade de Belo Horizonte para dirimir quaisquer controvérsias decorrentes da execução dos contratos.</w:t>
      </w:r>
    </w:p>
    <w:p w14:paraId="2B6B1DB3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475F33C5" w14:textId="77777777" w:rsidR="00B24368" w:rsidRPr="00872C7A" w:rsidRDefault="00B24368" w:rsidP="007A24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 xml:space="preserve">Art. 5º </w:t>
      </w:r>
      <w:r w:rsidRPr="00872C7A">
        <w:rPr>
          <w:rFonts w:ascii="Arial" w:hAnsi="Arial" w:cs="Arial"/>
          <w:sz w:val="22"/>
          <w:szCs w:val="22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2A51DAF1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2149293E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 xml:space="preserve">Art. 6º </w:t>
      </w:r>
      <w:r w:rsidRPr="00872C7A">
        <w:rPr>
          <w:rFonts w:ascii="Arial" w:hAnsi="Arial" w:cs="Arial"/>
          <w:sz w:val="22"/>
          <w:szCs w:val="22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0EBFF343" w14:textId="77777777" w:rsidR="00B24368" w:rsidRPr="00872C7A" w:rsidRDefault="00B24368" w:rsidP="00872C7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74E40C9B" w14:textId="77777777" w:rsid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Art. 7º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Fica o Chefe do Executivo autorizado a abrir créditos especiais destinados a fazer face aos pagamentos de obrigações decorrentes das operações de crédito ora autorizadas</w:t>
      </w:r>
      <w:r w:rsidR="00872C7A">
        <w:rPr>
          <w:rFonts w:ascii="Arial" w:hAnsi="Arial" w:cs="Arial"/>
          <w:sz w:val="22"/>
          <w:szCs w:val="22"/>
          <w:lang w:val="pt-BR"/>
        </w:rPr>
        <w:t>,</w:t>
      </w:r>
      <w:r w:rsidR="00872C7A" w:rsidRPr="00872C7A">
        <w:rPr>
          <w:rFonts w:ascii="Arial" w:hAnsi="Arial" w:cs="Arial"/>
          <w:sz w:val="22"/>
          <w:szCs w:val="22"/>
          <w:lang w:val="pt-BR"/>
        </w:rPr>
        <w:t xml:space="preserve"> </w:t>
      </w:r>
      <w:r w:rsidR="00872C7A" w:rsidRPr="00450B7D">
        <w:rPr>
          <w:rFonts w:ascii="Arial" w:hAnsi="Arial" w:cs="Arial"/>
          <w:sz w:val="22"/>
          <w:szCs w:val="22"/>
          <w:lang w:val="pt-BR"/>
        </w:rPr>
        <w:t>acrescentando ao orçamento a</w:t>
      </w:r>
      <w:r w:rsidR="00872C7A">
        <w:rPr>
          <w:rFonts w:ascii="Arial" w:hAnsi="Arial" w:cs="Arial"/>
          <w:sz w:val="22"/>
          <w:szCs w:val="22"/>
          <w:lang w:val="pt-BR"/>
        </w:rPr>
        <w:t>s</w:t>
      </w:r>
      <w:r w:rsidR="00872C7A" w:rsidRPr="00450B7D">
        <w:rPr>
          <w:rFonts w:ascii="Arial" w:hAnsi="Arial" w:cs="Arial"/>
          <w:sz w:val="22"/>
          <w:szCs w:val="22"/>
          <w:lang w:val="pt-BR"/>
        </w:rPr>
        <w:t xml:space="preserve"> seguinte</w:t>
      </w:r>
      <w:r w:rsidR="00872C7A">
        <w:rPr>
          <w:rFonts w:ascii="Arial" w:hAnsi="Arial" w:cs="Arial"/>
          <w:sz w:val="22"/>
          <w:szCs w:val="22"/>
          <w:lang w:val="pt-BR"/>
        </w:rPr>
        <w:t>s classificações</w:t>
      </w:r>
      <w:r w:rsidR="00872C7A" w:rsidRPr="00450B7D">
        <w:rPr>
          <w:rFonts w:ascii="Arial" w:hAnsi="Arial" w:cs="Arial"/>
          <w:sz w:val="22"/>
          <w:szCs w:val="22"/>
          <w:lang w:val="pt-BR"/>
        </w:rPr>
        <w:t xml:space="preserve"> orçamentária</w:t>
      </w:r>
      <w:r w:rsidR="00872C7A">
        <w:rPr>
          <w:rFonts w:ascii="Arial" w:hAnsi="Arial" w:cs="Arial"/>
          <w:sz w:val="22"/>
          <w:szCs w:val="22"/>
          <w:lang w:val="pt-BR"/>
        </w:rPr>
        <w:t>s</w:t>
      </w:r>
      <w:r w:rsidR="00872C7A" w:rsidRPr="00450B7D">
        <w:rPr>
          <w:rFonts w:ascii="Arial" w:hAnsi="Arial" w:cs="Arial"/>
          <w:sz w:val="22"/>
          <w:szCs w:val="22"/>
          <w:lang w:val="pt-BR"/>
        </w:rPr>
        <w:t>:</w:t>
      </w:r>
    </w:p>
    <w:p w14:paraId="6BC48A25" w14:textId="77777777" w:rsidR="00872C7A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6DF4A6BF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lastRenderedPageBreak/>
        <w:t>03001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DEPARTAMENTO MUNICIPAL DE ÁGUA E ESGOTO</w:t>
      </w:r>
    </w:p>
    <w:p w14:paraId="5DADF096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>003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DIVISÃO DE OPERAÇÃO</w:t>
      </w:r>
    </w:p>
    <w:p w14:paraId="74F3866D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proofErr w:type="gramStart"/>
      <w:r>
        <w:rPr>
          <w:rFonts w:ascii="Arial" w:eastAsia="Calibri" w:hAnsi="Arial" w:cs="Arial"/>
          <w:sz w:val="22"/>
          <w:szCs w:val="22"/>
          <w:lang w:val="pt-BR"/>
        </w:rPr>
        <w:t xml:space="preserve">17 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SANEAMENTO</w:t>
      </w:r>
      <w:proofErr w:type="gramEnd"/>
    </w:p>
    <w:p w14:paraId="3D78FEEE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>512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SANEAMENTO BÁSICO URBANO</w:t>
      </w:r>
    </w:p>
    <w:p w14:paraId="65D8C9B3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>1702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SANEAMENTO AMBIENTAL DE QUALIDADE</w:t>
      </w:r>
    </w:p>
    <w:p w14:paraId="48BEBEAE" w14:textId="77777777" w:rsidR="00872C7A" w:rsidRPr="00364046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>17.512.1701.1025</w:t>
      </w:r>
      <w:r w:rsidRPr="00742C76"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sz w:val="22"/>
          <w:szCs w:val="22"/>
          <w:lang w:val="pt-BR"/>
        </w:rPr>
        <w:t>CONSTRUÇÃO DE RESERVATÓRIOS</w:t>
      </w:r>
    </w:p>
    <w:p w14:paraId="58A5ED34" w14:textId="77777777" w:rsidR="00872C7A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44.90.51.00 -   FICHA </w:t>
      </w:r>
      <w:r>
        <w:rPr>
          <w:rFonts w:ascii="Arial" w:eastAsia="Calibri" w:hAnsi="Arial" w:cs="Arial"/>
          <w:sz w:val="22"/>
          <w:szCs w:val="22"/>
          <w:lang w:val="pt-BR"/>
        </w:rPr>
        <w:t>50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- FONTE 1.90 - </w:t>
      </w:r>
      <w:r w:rsidRPr="00364046">
        <w:rPr>
          <w:rFonts w:ascii="Arial" w:eastAsia="Calibri" w:hAnsi="Arial" w:cs="Arial"/>
          <w:b/>
          <w:sz w:val="22"/>
          <w:szCs w:val="22"/>
          <w:lang w:val="pt-BR"/>
        </w:rPr>
        <w:t xml:space="preserve">VALOR R$ </w:t>
      </w:r>
      <w:r>
        <w:rPr>
          <w:rFonts w:ascii="Arial" w:eastAsia="Calibri" w:hAnsi="Arial" w:cs="Arial"/>
          <w:b/>
          <w:sz w:val="22"/>
          <w:szCs w:val="22"/>
          <w:lang w:val="pt-BR"/>
        </w:rPr>
        <w:t>800.000,00</w:t>
      </w:r>
    </w:p>
    <w:p w14:paraId="7089D57B" w14:textId="77777777" w:rsidR="00872C7A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>17.512.1702.1028 EXTENSÃO DE REDE COLETORA DE ESGOTOS</w:t>
      </w:r>
    </w:p>
    <w:p w14:paraId="72CFB79B" w14:textId="77777777" w:rsidR="007A24C1" w:rsidRDefault="00872C7A" w:rsidP="00872C7A">
      <w:pPr>
        <w:spacing w:after="200" w:line="360" w:lineRule="auto"/>
        <w:ind w:firstLine="1701"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44.90.51.00 -   FICHA </w:t>
      </w:r>
      <w:r w:rsidR="00E56B4F">
        <w:rPr>
          <w:rFonts w:ascii="Arial" w:eastAsia="Calibri" w:hAnsi="Arial" w:cs="Arial"/>
          <w:sz w:val="22"/>
          <w:szCs w:val="22"/>
          <w:lang w:val="pt-BR"/>
        </w:rPr>
        <w:t>57</w:t>
      </w:r>
      <w:r w:rsidRPr="00364046">
        <w:rPr>
          <w:rFonts w:ascii="Arial" w:eastAsia="Calibri" w:hAnsi="Arial" w:cs="Arial"/>
          <w:sz w:val="22"/>
          <w:szCs w:val="22"/>
          <w:lang w:val="pt-BR"/>
        </w:rPr>
        <w:t xml:space="preserve"> - FONTE 1.90 - </w:t>
      </w:r>
      <w:r w:rsidRPr="00364046">
        <w:rPr>
          <w:rFonts w:ascii="Arial" w:eastAsia="Calibri" w:hAnsi="Arial" w:cs="Arial"/>
          <w:b/>
          <w:sz w:val="22"/>
          <w:szCs w:val="22"/>
          <w:lang w:val="pt-BR"/>
        </w:rPr>
        <w:t xml:space="preserve">VALOR R$ </w:t>
      </w:r>
      <w:r w:rsidR="00E56B4F">
        <w:rPr>
          <w:rFonts w:ascii="Arial" w:eastAsia="Calibri" w:hAnsi="Arial" w:cs="Arial"/>
          <w:b/>
          <w:sz w:val="22"/>
          <w:szCs w:val="22"/>
          <w:lang w:val="pt-BR"/>
        </w:rPr>
        <w:t>2</w:t>
      </w:r>
      <w:r>
        <w:rPr>
          <w:rFonts w:ascii="Arial" w:eastAsia="Calibri" w:hAnsi="Arial" w:cs="Arial"/>
          <w:b/>
          <w:sz w:val="22"/>
          <w:szCs w:val="22"/>
          <w:lang w:val="pt-BR"/>
        </w:rPr>
        <w:t>00.000,00</w:t>
      </w:r>
    </w:p>
    <w:p w14:paraId="25C3B31D" w14:textId="77777777" w:rsidR="00872C7A" w:rsidRPr="00450B7D" w:rsidRDefault="00872C7A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52105">
        <w:rPr>
          <w:rFonts w:ascii="Arial" w:hAnsi="Arial" w:cs="Arial"/>
          <w:b/>
          <w:sz w:val="22"/>
          <w:szCs w:val="22"/>
          <w:lang w:val="pt-BR"/>
        </w:rPr>
        <w:t>Parágrafo Único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-</w:t>
      </w:r>
      <w:r w:rsidRPr="00450B7D">
        <w:rPr>
          <w:rFonts w:ascii="Arial" w:hAnsi="Arial" w:cs="Arial"/>
          <w:sz w:val="22"/>
          <w:szCs w:val="22"/>
          <w:lang w:val="pt-BR"/>
        </w:rPr>
        <w:t xml:space="preserve"> Como recurso para suportar o crédito descrito no caput serão utilizados recursos provenientes de operação de crédito até o limite autorizado por lei.</w:t>
      </w:r>
    </w:p>
    <w:p w14:paraId="5FBB3879" w14:textId="77777777" w:rsidR="007A24C1" w:rsidRDefault="007A24C1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2C726B1A" w14:textId="77777777" w:rsidR="00B24368" w:rsidRPr="00872C7A" w:rsidRDefault="00B24368" w:rsidP="007A24C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 w:rsidRPr="00872C7A">
        <w:rPr>
          <w:rFonts w:ascii="Arial" w:hAnsi="Arial" w:cs="Arial"/>
          <w:b/>
          <w:bCs/>
          <w:sz w:val="22"/>
          <w:szCs w:val="22"/>
          <w:lang w:val="pt-BR"/>
        </w:rPr>
        <w:t>Art. 8º</w:t>
      </w:r>
      <w:r w:rsidRPr="00872C7A">
        <w:rPr>
          <w:rFonts w:ascii="Arial" w:hAnsi="Arial" w:cs="Arial"/>
          <w:sz w:val="22"/>
          <w:szCs w:val="22"/>
          <w:lang w:val="pt-BR"/>
        </w:rPr>
        <w:t xml:space="preserve"> - Esta Lei entra em vigor na data de sua publicação.</w:t>
      </w:r>
    </w:p>
    <w:p w14:paraId="3C838290" w14:textId="77777777" w:rsidR="007A24C1" w:rsidRDefault="007A24C1" w:rsidP="007A24C1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</w:p>
    <w:p w14:paraId="1C34980B" w14:textId="77777777" w:rsidR="007A24C1" w:rsidRDefault="007A24C1" w:rsidP="007A24C1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</w:p>
    <w:p w14:paraId="28B9ADA6" w14:textId="06CCAE2A" w:rsidR="007A24C1" w:rsidRPr="004D4509" w:rsidRDefault="00954204" w:rsidP="007A24C1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                                                                                                  </w:t>
      </w:r>
      <w:r w:rsidR="007A24C1" w:rsidRPr="004D4509">
        <w:rPr>
          <w:rFonts w:ascii="Calibri" w:hAnsi="Calibri" w:cs="Calibri"/>
          <w:szCs w:val="22"/>
          <w:lang w:val="pt-BR"/>
        </w:rPr>
        <w:t xml:space="preserve">João Monlevade, </w:t>
      </w:r>
      <w:r w:rsidR="000524C1">
        <w:rPr>
          <w:rFonts w:ascii="Calibri" w:hAnsi="Calibri" w:cs="Calibri"/>
          <w:szCs w:val="22"/>
          <w:lang w:val="pt-BR"/>
        </w:rPr>
        <w:t>09</w:t>
      </w:r>
      <w:r w:rsidR="007A24C1" w:rsidRPr="004D4509">
        <w:rPr>
          <w:rFonts w:ascii="Calibri" w:hAnsi="Calibri" w:cs="Calibri"/>
          <w:szCs w:val="22"/>
          <w:lang w:val="pt-BR"/>
        </w:rPr>
        <w:t xml:space="preserve"> de ju</w:t>
      </w:r>
      <w:r w:rsidR="007A24C1">
        <w:rPr>
          <w:rFonts w:ascii="Calibri" w:hAnsi="Calibri" w:cs="Calibri"/>
          <w:szCs w:val="22"/>
          <w:lang w:val="pt-BR"/>
        </w:rPr>
        <w:t>l</w:t>
      </w:r>
      <w:r w:rsidR="007A24C1" w:rsidRPr="004D4509">
        <w:rPr>
          <w:rFonts w:ascii="Calibri" w:hAnsi="Calibri" w:cs="Calibri"/>
          <w:szCs w:val="22"/>
          <w:lang w:val="pt-BR"/>
        </w:rPr>
        <w:t>ho de 2021</w:t>
      </w:r>
      <w:r>
        <w:rPr>
          <w:rFonts w:ascii="Calibri" w:hAnsi="Calibri" w:cs="Calibri"/>
          <w:szCs w:val="22"/>
          <w:lang w:val="pt-BR"/>
        </w:rPr>
        <w:t>.</w:t>
      </w:r>
    </w:p>
    <w:p w14:paraId="76477000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DA0A0C5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6446748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093AF41A" w14:textId="77777777" w:rsidR="007A24C1" w:rsidRPr="004D4509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35B32CBD" w14:textId="77777777" w:rsidR="007A24C1" w:rsidRPr="00930333" w:rsidRDefault="007A24C1" w:rsidP="007A24C1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bookmarkStart w:id="1" w:name="_Hlk74903693"/>
      <w:r w:rsidRPr="00930333">
        <w:rPr>
          <w:rFonts w:ascii="Calibri" w:hAnsi="Calibri" w:cs="Calibri"/>
          <w:b/>
          <w:szCs w:val="22"/>
          <w:lang w:val="pt-BR"/>
        </w:rPr>
        <w:t>L</w:t>
      </w:r>
      <w:r>
        <w:rPr>
          <w:rFonts w:ascii="Calibri" w:hAnsi="Calibri" w:cs="Calibri"/>
          <w:b/>
          <w:szCs w:val="22"/>
          <w:lang w:val="pt-BR"/>
        </w:rPr>
        <w:t>aércio José Ribeiro</w:t>
      </w:r>
    </w:p>
    <w:p w14:paraId="35C81757" w14:textId="77777777" w:rsidR="007A24C1" w:rsidRDefault="007A24C1" w:rsidP="007A24C1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 w:rsidRPr="004D4509">
        <w:rPr>
          <w:rFonts w:ascii="Calibri" w:hAnsi="Calibri" w:cs="Calibri"/>
          <w:szCs w:val="22"/>
          <w:lang w:val="pt-BR"/>
        </w:rPr>
        <w:t>Prefeito Municipal</w:t>
      </w:r>
    </w:p>
    <w:p w14:paraId="583445C9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30F647AB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32837B2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 xml:space="preserve">Registrada e publicada nesta Assessoria de Governo, aos </w:t>
      </w:r>
      <w:r w:rsidR="000524C1">
        <w:rPr>
          <w:rFonts w:ascii="Calibri" w:hAnsi="Calibri" w:cs="Calibri"/>
          <w:szCs w:val="22"/>
          <w:lang w:val="pt-BR"/>
        </w:rPr>
        <w:t xml:space="preserve">nove </w:t>
      </w:r>
      <w:r>
        <w:rPr>
          <w:rFonts w:ascii="Calibri" w:hAnsi="Calibri" w:cs="Calibri"/>
          <w:szCs w:val="22"/>
          <w:lang w:val="pt-BR"/>
        </w:rPr>
        <w:t>dias do mês de julho de 2021.</w:t>
      </w:r>
    </w:p>
    <w:p w14:paraId="68ED99ED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7E371972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22D83063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5AC5171C" w14:textId="77777777" w:rsidR="007A24C1" w:rsidRDefault="007A24C1" w:rsidP="007A24C1">
      <w:pPr>
        <w:spacing w:line="276" w:lineRule="auto"/>
        <w:ind w:right="-1"/>
        <w:jc w:val="both"/>
        <w:rPr>
          <w:rFonts w:ascii="Calibri" w:hAnsi="Calibri" w:cs="Calibri"/>
          <w:szCs w:val="22"/>
          <w:lang w:val="pt-BR"/>
        </w:rPr>
      </w:pPr>
    </w:p>
    <w:p w14:paraId="56148282" w14:textId="77777777" w:rsidR="007A24C1" w:rsidRPr="00C5145A" w:rsidRDefault="007A24C1" w:rsidP="007A24C1">
      <w:pPr>
        <w:spacing w:line="276" w:lineRule="auto"/>
        <w:ind w:right="-1"/>
        <w:jc w:val="center"/>
        <w:rPr>
          <w:rFonts w:ascii="Calibri" w:hAnsi="Calibri" w:cs="Calibri"/>
          <w:b/>
          <w:szCs w:val="22"/>
          <w:lang w:val="pt-BR"/>
        </w:rPr>
      </w:pPr>
      <w:r w:rsidRPr="00C5145A">
        <w:rPr>
          <w:rFonts w:ascii="Calibri" w:hAnsi="Calibri" w:cs="Calibri"/>
          <w:b/>
          <w:szCs w:val="22"/>
          <w:lang w:val="pt-BR"/>
        </w:rPr>
        <w:t>Gentil Lucas Moreira Bicalho</w:t>
      </w:r>
    </w:p>
    <w:p w14:paraId="6BDFA04C" w14:textId="77777777" w:rsidR="007A24C1" w:rsidRPr="004D4509" w:rsidRDefault="007A24C1" w:rsidP="007A24C1">
      <w:pPr>
        <w:spacing w:line="276" w:lineRule="auto"/>
        <w:ind w:right="-1"/>
        <w:jc w:val="center"/>
        <w:rPr>
          <w:rFonts w:ascii="Calibri" w:hAnsi="Calibri" w:cs="Calibri"/>
          <w:szCs w:val="22"/>
          <w:lang w:val="pt-BR"/>
        </w:rPr>
      </w:pPr>
      <w:r>
        <w:rPr>
          <w:rFonts w:ascii="Calibri" w:hAnsi="Calibri" w:cs="Calibri"/>
          <w:szCs w:val="22"/>
          <w:lang w:val="pt-BR"/>
        </w:rPr>
        <w:t>Assessor de Governo</w:t>
      </w:r>
      <w:bookmarkEnd w:id="1"/>
    </w:p>
    <w:sectPr w:rsidR="007A24C1" w:rsidRPr="004D4509" w:rsidSect="00954204">
      <w:headerReference w:type="even" r:id="rId11"/>
      <w:headerReference w:type="default" r:id="rId12"/>
      <w:headerReference w:type="first" r:id="rId13"/>
      <w:pgSz w:w="11900" w:h="16840"/>
      <w:pgMar w:top="2381" w:right="1410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9B0E8" w14:textId="77777777" w:rsidR="00246566" w:rsidRDefault="00246566" w:rsidP="00D26CE7">
      <w:r>
        <w:separator/>
      </w:r>
    </w:p>
  </w:endnote>
  <w:endnote w:type="continuationSeparator" w:id="0">
    <w:p w14:paraId="0B4D6849" w14:textId="77777777" w:rsidR="00246566" w:rsidRDefault="00246566" w:rsidP="00D2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71B04" w14:textId="77777777" w:rsidR="00246566" w:rsidRDefault="00246566" w:rsidP="00D26CE7">
      <w:r>
        <w:separator/>
      </w:r>
    </w:p>
  </w:footnote>
  <w:footnote w:type="continuationSeparator" w:id="0">
    <w:p w14:paraId="449CFD8A" w14:textId="77777777" w:rsidR="00246566" w:rsidRDefault="00246566" w:rsidP="00D2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C8737" w14:textId="77777777" w:rsidR="00D83412" w:rsidRDefault="00246566">
    <w:pPr>
      <w:pStyle w:val="Cabealho"/>
    </w:pPr>
    <w:r>
      <w:rPr>
        <w:noProof/>
      </w:rPr>
      <w:pict w14:anchorId="7D9AD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48B0" w14:textId="77777777" w:rsidR="004266E0" w:rsidRDefault="00A225B4" w:rsidP="004266E0">
    <w:pPr>
      <w:pStyle w:val="Cabealho"/>
      <w:jc w:val="right"/>
    </w:pPr>
    <w:r w:rsidRPr="004266E0">
      <w:rPr>
        <w:rFonts w:ascii="Arial" w:hAnsi="Arial" w:cs="Arial"/>
        <w:noProof/>
        <w:sz w:val="23"/>
        <w:szCs w:val="23"/>
        <w:lang w:val="pt-BR" w:eastAsia="pt-BR"/>
      </w:rPr>
      <w:drawing>
        <wp:inline distT="0" distB="0" distL="0" distR="0" wp14:anchorId="38572ED2" wp14:editId="03ABEE5B">
          <wp:extent cx="2647950" cy="695325"/>
          <wp:effectExtent l="0" t="0" r="0" b="0"/>
          <wp:docPr id="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174CF" w14:textId="77777777" w:rsidR="004266E0" w:rsidRDefault="004266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2D38" w14:textId="77777777" w:rsidR="00D83412" w:rsidRDefault="00246566">
    <w:pPr>
      <w:pStyle w:val="Cabealho"/>
    </w:pPr>
    <w:r>
      <w:rPr>
        <w:noProof/>
      </w:rPr>
      <w:pict w14:anchorId="75E3D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P000112_timbrado_02_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B15"/>
    <w:multiLevelType w:val="hybridMultilevel"/>
    <w:tmpl w:val="7038A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4BE"/>
    <w:multiLevelType w:val="hybridMultilevel"/>
    <w:tmpl w:val="6A581248"/>
    <w:lvl w:ilvl="0" w:tplc="CFE4E24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74"/>
    <w:multiLevelType w:val="hybridMultilevel"/>
    <w:tmpl w:val="890AE850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1" w15:restartNumberingAfterBreak="0">
    <w:nsid w:val="73317AC5"/>
    <w:multiLevelType w:val="hybridMultilevel"/>
    <w:tmpl w:val="B2C83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B5974"/>
    <w:multiLevelType w:val="hybridMultilevel"/>
    <w:tmpl w:val="1D56D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C1A78"/>
    <w:multiLevelType w:val="hybridMultilevel"/>
    <w:tmpl w:val="45FC63DE"/>
    <w:lvl w:ilvl="0" w:tplc="CFE4E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701"/>
  <w:hyphenationZone w:val="425"/>
  <w:drawingGridHorizontalSpacing w:val="284"/>
  <w:drawingGridVerticalSpacing w:val="284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7"/>
    <w:rsid w:val="00030066"/>
    <w:rsid w:val="000524C1"/>
    <w:rsid w:val="00083809"/>
    <w:rsid w:val="0009035B"/>
    <w:rsid w:val="000E2198"/>
    <w:rsid w:val="000E7A0C"/>
    <w:rsid w:val="00110CAA"/>
    <w:rsid w:val="001225DC"/>
    <w:rsid w:val="001B4906"/>
    <w:rsid w:val="001D167D"/>
    <w:rsid w:val="001E1A1E"/>
    <w:rsid w:val="001E49A5"/>
    <w:rsid w:val="001F6749"/>
    <w:rsid w:val="00246566"/>
    <w:rsid w:val="00281291"/>
    <w:rsid w:val="002B5BA5"/>
    <w:rsid w:val="002C60C7"/>
    <w:rsid w:val="00330850"/>
    <w:rsid w:val="00360F64"/>
    <w:rsid w:val="00394C9C"/>
    <w:rsid w:val="003B0E56"/>
    <w:rsid w:val="00403509"/>
    <w:rsid w:val="00422079"/>
    <w:rsid w:val="00422444"/>
    <w:rsid w:val="004266E0"/>
    <w:rsid w:val="00475E59"/>
    <w:rsid w:val="00475EBF"/>
    <w:rsid w:val="004B2AB6"/>
    <w:rsid w:val="004D4373"/>
    <w:rsid w:val="00500F00"/>
    <w:rsid w:val="00502552"/>
    <w:rsid w:val="005105A4"/>
    <w:rsid w:val="0051218A"/>
    <w:rsid w:val="005225B9"/>
    <w:rsid w:val="00545230"/>
    <w:rsid w:val="00596E03"/>
    <w:rsid w:val="005E0911"/>
    <w:rsid w:val="00626361"/>
    <w:rsid w:val="00691AF9"/>
    <w:rsid w:val="006A1071"/>
    <w:rsid w:val="006A447C"/>
    <w:rsid w:val="006A6936"/>
    <w:rsid w:val="0071493F"/>
    <w:rsid w:val="00740F76"/>
    <w:rsid w:val="007675BF"/>
    <w:rsid w:val="007730ED"/>
    <w:rsid w:val="00786D85"/>
    <w:rsid w:val="007A24C1"/>
    <w:rsid w:val="007D24C7"/>
    <w:rsid w:val="007F39DD"/>
    <w:rsid w:val="00824DFC"/>
    <w:rsid w:val="0083739A"/>
    <w:rsid w:val="00840C3D"/>
    <w:rsid w:val="00872C7A"/>
    <w:rsid w:val="00924141"/>
    <w:rsid w:val="00954204"/>
    <w:rsid w:val="00997F94"/>
    <w:rsid w:val="009D31DA"/>
    <w:rsid w:val="00A225B4"/>
    <w:rsid w:val="00A41DE8"/>
    <w:rsid w:val="00A42561"/>
    <w:rsid w:val="00A76427"/>
    <w:rsid w:val="00AA6117"/>
    <w:rsid w:val="00AD04D5"/>
    <w:rsid w:val="00B102D4"/>
    <w:rsid w:val="00B24368"/>
    <w:rsid w:val="00B421FF"/>
    <w:rsid w:val="00B50BB0"/>
    <w:rsid w:val="00B60AB2"/>
    <w:rsid w:val="00B87AC8"/>
    <w:rsid w:val="00BC6E23"/>
    <w:rsid w:val="00BD6946"/>
    <w:rsid w:val="00BE156B"/>
    <w:rsid w:val="00BF12A5"/>
    <w:rsid w:val="00BF2760"/>
    <w:rsid w:val="00C70B90"/>
    <w:rsid w:val="00C70D11"/>
    <w:rsid w:val="00CF65EC"/>
    <w:rsid w:val="00D26CE7"/>
    <w:rsid w:val="00D83412"/>
    <w:rsid w:val="00DA7528"/>
    <w:rsid w:val="00DC1CBE"/>
    <w:rsid w:val="00DD7C52"/>
    <w:rsid w:val="00E12A02"/>
    <w:rsid w:val="00E26B56"/>
    <w:rsid w:val="00E4132A"/>
    <w:rsid w:val="00E56B4F"/>
    <w:rsid w:val="00E83FFA"/>
    <w:rsid w:val="00EA232A"/>
    <w:rsid w:val="00EA762A"/>
    <w:rsid w:val="00EB3A2A"/>
    <w:rsid w:val="00EC59C2"/>
    <w:rsid w:val="00EE0611"/>
    <w:rsid w:val="00EF2915"/>
    <w:rsid w:val="00F61A59"/>
    <w:rsid w:val="00F6423B"/>
    <w:rsid w:val="00F64B47"/>
    <w:rsid w:val="00FD13EF"/>
    <w:rsid w:val="00FE58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F8A6692"/>
  <w15:chartTrackingRefBased/>
  <w15:docId w15:val="{153EC370-7674-4C39-9339-D62D76B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E7"/>
  </w:style>
  <w:style w:type="paragraph" w:styleId="Rodap">
    <w:name w:val="footer"/>
    <w:basedOn w:val="Normal"/>
    <w:link w:val="RodapChar"/>
    <w:uiPriority w:val="99"/>
    <w:unhideWhenUsed/>
    <w:rsid w:val="00D2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6CE7"/>
  </w:style>
  <w:style w:type="paragraph" w:styleId="NormalWeb">
    <w:name w:val="Normal (Web)"/>
    <w:basedOn w:val="Normal"/>
    <w:uiPriority w:val="99"/>
    <w:unhideWhenUsed/>
    <w:rsid w:val="00D26C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91AF9"/>
    <w:rPr>
      <w:color w:val="0563C1"/>
      <w:u w:val="single"/>
    </w:rPr>
  </w:style>
  <w:style w:type="table" w:styleId="Tabelacomgrade">
    <w:name w:val="Table Grid"/>
    <w:basedOn w:val="Tabelanormal"/>
    <w:uiPriority w:val="59"/>
    <w:rsid w:val="00B1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39A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840C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4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1CEA607428B43AB10FBCFDF32AAF5" ma:contentTypeVersion="7" ma:contentTypeDescription="Crie um novo documento." ma:contentTypeScope="" ma:versionID="23b9dfa5ec3f8f9d8f6a55020f6e3a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2728a5c27fa3bc83f6c22ab7cd50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E98F13-98EE-4B6B-8F9A-F8C4756F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8013E-E5AD-4BAB-8A5D-8C93C1D7A5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6FA5D4-B6C4-47EC-A91E-A96A93CEC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77C91-7C59-44E2-ACEE-C33CA0AC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</vt:lpstr>
      <vt:lpstr>Papel Timbrado</vt:lpstr>
    </vt:vector>
  </TitlesOfParts>
  <Company>Hardy design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subject/>
  <dc:creator>PMJM</dc:creator>
  <cp:keywords/>
  <cp:lastModifiedBy>Denise Maria  Guedes</cp:lastModifiedBy>
  <cp:revision>2</cp:revision>
  <cp:lastPrinted>2021-06-18T13:15:00Z</cp:lastPrinted>
  <dcterms:created xsi:type="dcterms:W3CDTF">2021-07-12T14:33:00Z</dcterms:created>
  <dcterms:modified xsi:type="dcterms:W3CDTF">2021-07-12T14:33:00Z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escrição">
    <vt:lpwstr/>
  </property>
  <property fmtid="{D5CDD505-2E9C-101B-9397-08002B2CF9AE}" pid="4" name="display_urn:schemas-microsoft-com:office:office#Editor">
    <vt:lpwstr>Ivone Gomes da Silva</vt:lpwstr>
  </property>
  <property fmtid="{D5CDD505-2E9C-101B-9397-08002B2CF9AE}" pid="5" name="display_urn:schemas-microsoft-com:office:office#Author">
    <vt:lpwstr>Thiago Anício Ferreira</vt:lpwstr>
  </property>
</Properties>
</file>