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84" w:rsidRPr="00E4016D" w:rsidRDefault="005006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DECRETO Nº 015</w:t>
      </w:r>
      <w:r w:rsidR="00A8675A" w:rsidRPr="00E4016D">
        <w:rPr>
          <w:rFonts w:ascii="Arial" w:eastAsia="Arial" w:hAnsi="Arial" w:cs="Arial"/>
          <w:b/>
          <w:color w:val="000000"/>
          <w:sz w:val="20"/>
          <w:szCs w:val="20"/>
        </w:rPr>
        <w:t>/2021</w:t>
      </w:r>
    </w:p>
    <w:p w:rsidR="00A40384" w:rsidRPr="00E4016D" w:rsidRDefault="005006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DE 01 DE FEVEREIRO</w:t>
      </w:r>
      <w:r w:rsidR="00A8675A" w:rsidRPr="00E4016D">
        <w:rPr>
          <w:rFonts w:ascii="Arial" w:eastAsia="Arial" w:hAnsi="Arial" w:cs="Arial"/>
          <w:b/>
          <w:color w:val="000000"/>
          <w:sz w:val="20"/>
          <w:szCs w:val="20"/>
        </w:rPr>
        <w:t xml:space="preserve"> DE 2021</w:t>
      </w:r>
    </w:p>
    <w:p w:rsidR="00A40384" w:rsidRPr="00E4016D" w:rsidRDefault="00A403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500681" w:rsidRPr="00500681" w:rsidRDefault="00500681" w:rsidP="00500681">
      <w:pPr>
        <w:widowControl w:val="0"/>
        <w:autoSpaceDE w:val="0"/>
        <w:autoSpaceDN w:val="0"/>
        <w:adjustRightInd w:val="0"/>
        <w:spacing w:before="120" w:after="120" w:line="360" w:lineRule="auto"/>
        <w:ind w:left="4820"/>
        <w:jc w:val="both"/>
        <w:rPr>
          <w:rFonts w:ascii="Times New Roman" w:hAnsi="Times New Roman" w:cs="Times New Roman"/>
          <w:b/>
        </w:rPr>
      </w:pPr>
      <w:r w:rsidRPr="00500681">
        <w:rPr>
          <w:rFonts w:ascii="Times New Roman" w:hAnsi="Times New Roman" w:cs="Times New Roman"/>
          <w:b/>
        </w:rPr>
        <w:t>ABRE CRÉDITOS SUPLEMENTAR À DOTAÇÃO NO ORÇAMENTO VIGENTE DO MUNICÍPIO DE JOÃO MONLEVADE.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5430E4" w:rsidRPr="00E4016D" w:rsidRDefault="005430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7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8675A" w:rsidRPr="00E4016D" w:rsidRDefault="00A8675A" w:rsidP="00A8675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E4016D">
        <w:rPr>
          <w:rFonts w:ascii="Arial" w:hAnsi="Arial" w:cs="Arial"/>
          <w:bCs/>
          <w:caps/>
          <w:sz w:val="20"/>
          <w:szCs w:val="20"/>
        </w:rPr>
        <w:t xml:space="preserve">O </w:t>
      </w:r>
      <w:r w:rsidRPr="00E4016D">
        <w:rPr>
          <w:rFonts w:ascii="Arial" w:hAnsi="Arial" w:cs="Arial"/>
          <w:b/>
          <w:bCs/>
          <w:caps/>
          <w:sz w:val="20"/>
          <w:szCs w:val="20"/>
        </w:rPr>
        <w:t>Prefeito Municipal</w:t>
      </w:r>
      <w:r w:rsidRPr="00E4016D">
        <w:rPr>
          <w:rFonts w:ascii="Arial" w:hAnsi="Arial" w:cs="Arial"/>
          <w:b/>
          <w:bCs/>
          <w:sz w:val="20"/>
          <w:szCs w:val="20"/>
        </w:rPr>
        <w:t xml:space="preserve"> DE JOÃO MONLEVADE,</w:t>
      </w:r>
      <w:r w:rsidRPr="00E4016D">
        <w:rPr>
          <w:rFonts w:ascii="Arial" w:hAnsi="Arial" w:cs="Arial"/>
          <w:bCs/>
          <w:sz w:val="20"/>
          <w:szCs w:val="20"/>
        </w:rPr>
        <w:t xml:space="preserve"> no uso das suas atribuições legais, conferidas pelo art. 52, inciso VI, da Lei Orgânica Municipal; Lei Municipal nº 0002375/</w:t>
      </w:r>
      <w:r w:rsidR="00CE30C4" w:rsidRPr="00E4016D">
        <w:rPr>
          <w:rFonts w:ascii="Arial" w:hAnsi="Arial" w:cs="Arial"/>
          <w:bCs/>
          <w:sz w:val="20"/>
          <w:szCs w:val="20"/>
        </w:rPr>
        <w:t xml:space="preserve">2020 </w:t>
      </w:r>
      <w:r w:rsidRPr="00E4016D">
        <w:rPr>
          <w:rFonts w:ascii="Arial" w:hAnsi="Arial" w:cs="Arial"/>
          <w:bCs/>
          <w:sz w:val="20"/>
          <w:szCs w:val="20"/>
        </w:rPr>
        <w:t xml:space="preserve">de </w:t>
      </w:r>
      <w:r w:rsidR="00CE30C4" w:rsidRPr="00E4016D">
        <w:rPr>
          <w:rFonts w:ascii="Arial" w:hAnsi="Arial" w:cs="Arial"/>
          <w:bCs/>
          <w:sz w:val="20"/>
          <w:szCs w:val="20"/>
        </w:rPr>
        <w:t>20 de</w:t>
      </w:r>
      <w:r w:rsidRPr="00E4016D">
        <w:rPr>
          <w:rFonts w:ascii="Arial" w:hAnsi="Arial" w:cs="Arial"/>
          <w:bCs/>
          <w:sz w:val="20"/>
          <w:szCs w:val="20"/>
        </w:rPr>
        <w:t xml:space="preserve"> dezembro de 2016, e art. 43º, § 1º, inciso III, da Lei 4.320/1.964;</w:t>
      </w:r>
    </w:p>
    <w:p w:rsidR="00CE30C4" w:rsidRPr="00E4016D" w:rsidRDefault="00CE30C4" w:rsidP="00A8675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E4016D">
        <w:rPr>
          <w:rFonts w:ascii="Arial" w:hAnsi="Arial" w:cs="Arial"/>
          <w:b/>
          <w:bCs/>
          <w:sz w:val="20"/>
          <w:szCs w:val="20"/>
        </w:rPr>
        <w:t>DECRETA:</w:t>
      </w:r>
    </w:p>
    <w:p w:rsidR="00240D57" w:rsidRPr="00A8675A" w:rsidRDefault="00240D57" w:rsidP="00240D57">
      <w:pPr>
        <w:widowControl w:val="0"/>
        <w:autoSpaceDE w:val="0"/>
        <w:autoSpaceDN w:val="0"/>
        <w:adjustRightInd w:val="0"/>
        <w:spacing w:after="0" w:line="76" w:lineRule="exact"/>
        <w:rPr>
          <w:rFonts w:ascii="Arial" w:hAnsi="Arial" w:cs="Arial"/>
          <w:sz w:val="24"/>
          <w:szCs w:val="24"/>
        </w:rPr>
      </w:pPr>
    </w:p>
    <w:p w:rsidR="00500681" w:rsidRDefault="00240D57" w:rsidP="005006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A8675A">
        <w:rPr>
          <w:rFonts w:ascii="Arial" w:hAnsi="Arial" w:cs="Arial"/>
          <w:sz w:val="24"/>
          <w:szCs w:val="24"/>
        </w:rPr>
        <w:tab/>
      </w:r>
      <w:r w:rsidR="00500681">
        <w:rPr>
          <w:rFonts w:ascii="Times New Roman" w:hAnsi="Times New Roman" w:cs="Times New Roman"/>
          <w:sz w:val="16"/>
          <w:szCs w:val="16"/>
        </w:rPr>
        <w:t>Art. 1º Ficam abertos créditos adicionais Suplementares para suprir as seguintes dotações do orçamento vigente: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1003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0000634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02001001.0412204012.001.33903900000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02001 - GABINETE E SECRETARIA DO PREFEITO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001 - GABINETE E SECRETARIA DO PREFEITO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04 - ADMINISTRAÇÃO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122 - ADMINISTRAÇÃO GERAL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0401 - APOIO ADMINISTRATIVO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2.001 - GESTÃO DAS ATIVIDADES ADMINISTRATIVAS DO GABINETE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33903900000 - OUTROS SERVIÇOS DE TERCEIROS -PESSOA JURÍDICA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left" w:pos="89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100 - RECURSOS ORDINÁRIOS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1.050,00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1003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0000630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02003001.0412204012.007.33903900000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02003 - PROCURADORIA JURIDICA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001 - PROCURADORIA JURIDICA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04 - ADMINISTRAÇÃO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122 - ADMINISTRAÇÃO GERAL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0401 - APOIO ADMINISTRATIVO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2.007 - GESTÃO DAS ATIVIDADES ADMINISTRATIVAS DA PROCURADORIA JURÍDICA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33903900000 - OUTROS SERVIÇOS DE TERCEIROS -PESSOA JURÍDICA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left" w:pos="89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100 - RECURSOS ORDINÁRIOS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1.040,00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1003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02003001.0412204012.007.33909300000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02003 - PROCURADORIA JURIDICA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001 - PROCURADORIA JURIDICA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04 - ADMINISTRAÇÃO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122 - ADMINISTRAÇÃO GERAL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0401 - APOIO ADMINISTRATIVO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2.007 - GESTÃO DAS ATIVIDADES ADMINISTRATIVAS DA PROCURADORIA JURÍDICA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33909300000 - INDENIZAÇÕES E RESTITUIÇÕES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left" w:pos="89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100 - RECURSOS ORDINÁRIOS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41.150,00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1003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0000111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02007001.0618106012.018.33903900000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02007 - SECRETARIA MUNICIPAL DE ADMINISTRAÇAO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001 - SECRETARIA MUNICIPAL DE ADMINISTRAÇAO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06 - SEGURANÇA PÚBLICA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181 - POLICIAMENTO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0601 - EM DEFESA DO CIDADÃO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2.018 - PARCERIA COM ENTIDADES DE SEGURANÇA PÚBLICA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33903900000 - OUTROS SERVIÇOS DE TERCEIROS -PESSOA JURÍDICA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left" w:pos="89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100 - RECURSOS ORDINÁRIOS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60.000,00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1003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0000149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02009001.1236112012.069.33903900000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02009 - SECRETARIA MUNICIPAL DE EDUCAÇAO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001 - SECRETARIA MUNICIPAL DE EDUCAÇAO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12 - EDUCAÇÃO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361 - ENSINO FUNDAMENTAL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1201 - EDUCAÇÃO EM MOVIMENTO: APOIO ADMINISTRATIVO À EDUCAÇÃO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2.069 - GESTÃO DAS ATIVIDADES ADMINISTRATIVAS DA SECRETARIA DE EDUCAÇÃO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33903900000 - OUTROS SERVIÇOS DE TERCEIROS -PESSOA JURÍDICA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left" w:pos="89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101 - RECEITAS DE IMPOSTOS E DE TRANSFERÊNCIAS DE IMPOSTOS VINCULADOS À EDUCAÇÃO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20.000,00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1003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0000254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02011002.0812208012.031.33903600000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02011 - SECRETARIA MUNIC. DE ASSISTÊNCIA SOCIAL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002 - FUNDO MUNICIPAL DE ASSISTENCIA SOCIAL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08 - ASSISTÊNCIA SOCIAL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122 - ADMINISTRAÇÃO GERAL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0801 - GESTÃO DAS POLÍTICAS ASSISTÊNCIA SOCIAL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2.031 - GESTÃO DAS AÇÕES DO APRIMORAMENTO - IGD/SUAS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33903600000 - OUTROS SERVIÇOS DE TERCEIROS -PESSOA FÍSICA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left" w:pos="89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129 - TRANSFERÊNCIAS DE RECURSOS DO FUNDO NACIONAL DE ASSISTÊNCIA SOCIAL (FNAS)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1.200,00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left" w:pos="89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1003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0000636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02011004.0824108052.035.33504300000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02011 - SECRETARIA MUNIC. DE ASSISTÊNCIA SOCIAL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004 - FUNDO MUNICIPAL DO IDOSO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08 - ASSISTÊNCIA SOCIAL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241 - ASSISTÊNCIA AO IDOSO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0805 - PROMOÇÃO E DEFESA DOS DIREITOS SOCIOASSISTENCIAIS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2.035 - GESTÃO DO FUNDO MUNICIPAL DO IDOSO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33504300000 - SUBVENÇÕES SOCIAIS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left" w:pos="89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100 - RECURSOS ORDINÁRIOS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39.000,00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1003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0000351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02012001.1545115011.003.44905100000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02012 - SECRETARIA MUNICIPAL DE OBRAS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001 - SECRETARIA MUNICIPAL DE OBRAS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15 - URBANISMO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451 - INFRA_ESTRUTURA URBANA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1501 - INFRA ESTRUTURA E MOBILIDADE URBANA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1.003 - INFRAESTRUTURA DE VIAS URBANAS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44905100000 - OBRAS E INSTALAÇÕES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left" w:pos="89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100 - RECURSOS ORDINÁRIOS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85.000,00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1003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0000379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02013001.1512204012.024.33909300000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02013 - SECRETARIA MUNICIPAL DE SERVIÇOS URBANOS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001 - SECRETARIA MUNICIPAL DE SERVIÇOS URBANOS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15 - URBANISMO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122 - ADMINISTRAÇÃO GERAL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0401 - APOIO ADMINISTRATIVO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2.024 - GESTÃO DAS ATIVIDADES ADMINISTRATIVAS DA SECRETARIA DE SERVIÇOS URBANOS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33909300000 - INDENIZAÇÕES E RESTITUIÇÕES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left" w:pos="89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100 - RECURSOS ORDINÁRIOS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11.000,00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1003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0000393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02013001.1545126012.094.33903900000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02013 - SECRETARIA MUNICIPAL DE SERVIÇOS URBANOS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001 - SECRETARIA MUNICIPAL DE SERVIÇOS URBANOS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15 - URBANISMO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451 - INFRA_ESTRUTURA URBANA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2601 - HUMANIZAÇÃO DO TRÂNSITO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2.094 - GESTÃO DAS ATIVIDADES DO SETOR DE TRÂNSITO MUNICIPAL-SETTRAN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33903900000 - OUTROS SERVIÇOS DE TERCEIROS -PESSOA JURÍDICA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left" w:pos="89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157 - MULTAS DE TRÂNSITO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10.000,00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1003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0000492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02015001.1030110022.049.31901600000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02015 - SECRETARIA MUNICIPAL DE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001 - FUNDO MUNICIPAL DE SAUDE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10 -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301 - ATENÇÃO BÁSICA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1002 - ATENÇÃO PRIMÁRIA À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2.049 - MANUTENÇÃO DA ATENÇÃO PRIMÁRIA Á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31901600000 - OUTRAS DESPESAS VARIÁVEIS -PESSOAL CIVIL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left" w:pos="89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159 - Transf.de Recursos do SUS - Bloco de Manutenção das Ações e Serviços Públicos de Saúde.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2.640,00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1003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0000493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02015001.1030110022.049.31909400000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02015 - SECRETARIA MUNICIPAL DE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001 - FUNDO MUNICIPAL DE SAUDE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10 -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301 - ATENÇÃO BÁSICA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1002 - ATENÇÃO PRIMÁRIA À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2.049 - MANUTENÇÃO DA ATENÇÃO PRIMÁRIA Á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31909400000 - INDENIZAÇÕES E RESTITUIÇÕES TRABALHISTAS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left" w:pos="89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102 - RECEITAS DE IMPOSTOS E DE TRANSFERÊNCIAS DE IMPOSTOS VINCULADOS À SAÚDE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5.345,00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1003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0000497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02015001.1030110022.049.33903900000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02015 - SECRETARIA MUNICIPAL DE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001 - FUNDO MUNICIPAL DE SAUDE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10 -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301 - ATENÇÃO BÁSICA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1002 - ATENÇÃO PRIMÁRIA À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2.049 - MANUTENÇÃO DA ATENÇÃO PRIMÁRIA Á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33903900000 - OUTROS SERVIÇOS DE TERCEIROS -PESSOA JURÍDICA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left" w:pos="89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102 - RECEITAS DE IMPOSTOS E DE TRANSFERÊNCIAS DE IMPOSTOS VINCULADOS À SAÚDE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25.000,00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left" w:pos="89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14"/>
          <w:szCs w:val="1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1003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0000497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02015001.1030110022.049.33903900000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02015 - SECRETARIA MUNICIPAL DE SAÚDE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001 - FUNDO MUNICIPAL DE SAUDE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10 - SAÚDE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301 - ATENÇÃO BÁSICA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1002 - ATENÇÃO PRIMÁRIA À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2.049 - MANUTENÇÃO DA ATENÇÃO PRIMÁRIA Á SAÚDE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33903900000 - OUTROS SERVIÇOS DE TERCEIROS -PESSOA JURÍDICA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left" w:pos="89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159 - Transf.de Recursos do SUS - Bloco de Manutenção das Ações e Serviços Públicos de Saúde.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33.000,00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1003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0000534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02015001.1030210032.052.33903900000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02015 - SECRETARIA MUNICIPAL DE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001 - FUNDO MUNICIPAL DE SAUDE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10 - SAÚDE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302 - ASSISTÊNCIA HOSPITALAR E AMBULATORIAL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1003 - ATENÇÃO SECUNDÁRIA À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2.052 - PARCERIAS COM ENTIDADES DE AÇÕES DE PROMOÇÃO, PREVENÇÃO E RECUPERAÇÃO DA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33903900000 - OUTROS SERVIÇOS DE TERCEIROS -PESSOA JURÍDICA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left" w:pos="89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102 - RECEITAS DE IMPOSTOS E DE TRANSFERÊNCIAS DE IMPOSTOS VINCULADOS À SAÚDE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3.000,00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10035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0000566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02015001.1030210032.059.33903900000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02015 - SECRETARIA MUNICIPAL DE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001 - FUNDO MUNICIPAL DE SAUDE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10 -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302 - ASSISTÊNCIA HOSPITALAR E AMBULATORIAL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1003 - ATENÇÃO SECUNDÁRIA À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2.059 - MANUTENÇÃO DO ATENDIMENTO AOS PACIENTES EM TRATAMENTO FORA DO DOMICÍLIO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33903900000 - OUTROS SERVIÇOS DE TERCEIROS -PESSOA JURÍDICA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left" w:pos="89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102 - RECEITAS DE IMPOSTOS E DE TRANSFERÊNCIAS DE IMPOSTOS VINCULADOS À SAÚDE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20.000,00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</w:p>
    <w:p w:rsidR="00500681" w:rsidRPr="0063590D" w:rsidRDefault="00500681" w:rsidP="0063590D">
      <w:pPr>
        <w:widowControl w:val="0"/>
        <w:tabs>
          <w:tab w:val="left" w:pos="2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</w:rPr>
      </w:pPr>
      <w:r w:rsidRPr="0063590D">
        <w:rPr>
          <w:rFonts w:ascii="Arial" w:hAnsi="Arial" w:cs="Arial"/>
        </w:rPr>
        <w:tab/>
      </w:r>
      <w:r w:rsidRPr="0063590D">
        <w:rPr>
          <w:rFonts w:ascii="Arial" w:hAnsi="Arial" w:cs="Arial"/>
          <w:b/>
        </w:rPr>
        <w:t>Art. 2</w:t>
      </w:r>
      <w:proofErr w:type="gramStart"/>
      <w:r w:rsidRPr="0063590D">
        <w:rPr>
          <w:rFonts w:ascii="Arial" w:hAnsi="Arial" w:cs="Arial"/>
          <w:b/>
        </w:rPr>
        <w:t>º</w:t>
      </w:r>
      <w:r w:rsidR="0063590D">
        <w:rPr>
          <w:rFonts w:ascii="Arial" w:hAnsi="Arial" w:cs="Arial"/>
        </w:rPr>
        <w:t xml:space="preserve"> </w:t>
      </w:r>
      <w:bookmarkStart w:id="0" w:name="_GoBack"/>
      <w:bookmarkEnd w:id="0"/>
      <w:r w:rsidRPr="0063590D">
        <w:rPr>
          <w:rFonts w:ascii="Arial" w:hAnsi="Arial" w:cs="Arial"/>
        </w:rPr>
        <w:t xml:space="preserve"> Para</w:t>
      </w:r>
      <w:proofErr w:type="gramEnd"/>
      <w:r w:rsidRPr="0063590D">
        <w:rPr>
          <w:rFonts w:ascii="Arial" w:hAnsi="Arial" w:cs="Arial"/>
        </w:rPr>
        <w:t xml:space="preserve"> atender ao disposto no(s) artigo(s) acima, </w:t>
      </w:r>
      <w:proofErr w:type="spellStart"/>
      <w:r w:rsidRPr="0063590D">
        <w:rPr>
          <w:rFonts w:ascii="Arial" w:hAnsi="Arial" w:cs="Arial"/>
        </w:rPr>
        <w:t>utilizar-se-a</w:t>
      </w:r>
      <w:proofErr w:type="spellEnd"/>
      <w:r w:rsidRPr="0063590D">
        <w:rPr>
          <w:rFonts w:ascii="Arial" w:hAnsi="Arial" w:cs="Arial"/>
        </w:rPr>
        <w:t xml:space="preserve"> como recurso o abaixo descrito, nos termos do artigo 43, parágrafo 1º da Lei 4.320/64.</w:t>
      </w:r>
    </w:p>
    <w:p w:rsidR="00500681" w:rsidRDefault="00500681" w:rsidP="00500681">
      <w:pPr>
        <w:widowControl w:val="0"/>
        <w:tabs>
          <w:tab w:val="left" w:pos="28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00681" w:rsidRDefault="00500681" w:rsidP="00500681">
      <w:pPr>
        <w:widowControl w:val="0"/>
        <w:tabs>
          <w:tab w:val="left" w:pos="28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Suplementação/Anulação Dotação: R$ 358.425,00 (trezentos e </w:t>
      </w:r>
      <w:proofErr w:type="spellStart"/>
      <w:r>
        <w:rPr>
          <w:rFonts w:ascii="Times New Roman" w:hAnsi="Times New Roman" w:cs="Times New Roman"/>
          <w:sz w:val="16"/>
          <w:szCs w:val="16"/>
        </w:rPr>
        <w:t>cinqüenta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e oito mil quatrocentos e vinte e cinco </w:t>
      </w:r>
      <w:proofErr w:type="gramStart"/>
      <w:r>
        <w:rPr>
          <w:rFonts w:ascii="Times New Roman" w:hAnsi="Times New Roman" w:cs="Times New Roman"/>
          <w:sz w:val="16"/>
          <w:szCs w:val="16"/>
        </w:rPr>
        <w:t>reais )</w:t>
      </w:r>
      <w:proofErr w:type="gramEnd"/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996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0000006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02001001.0412204012.001.33903600000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02001 - GABINETE E SECRETARIA DO PREFEITO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001 - GABINETE E SECRETARIA DO PREFEITO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04 - ADMINISTRAÇÃO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122 - ADMINISTRAÇÃO GERAL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0401 - APOIO ADMINISTRATIVO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2.001 - GESTÃO DAS ATIVIDADES ADMINISTRATIVAS DO GABINETE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33903600000 - OUTROS SERVIÇOS DE TERCEIROS -PESSOA FÍSICA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right" w:pos="95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100 - RECURSOS ORDINÁRIOS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1.050,00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996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02003001.0209204012.006.33903900000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02003 - PROCURADORIA JURIDICA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001 - PROCURADORIA JURIDICA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02 - JUDICIÁRIA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092 - REPRESENTAÇÃO JUDICIAL E EXTRAJUDICIAL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0401 - APOIO ADMINISTRATIVO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2.006 - PAGAMENTO DE CUSTAS E TAXAS JURÍDICAS DIVERSAS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33903900000 - OUTROS SERVIÇOS DE TERCEIROS -PESSOA JURÍDICA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right" w:pos="95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100 - RECURSOS ORDINÁRIOS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190,00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996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02003001.0412204012.007.33903500000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02003 - PROCURADORIA JURIDICA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001 - PROCURADORIA JURIDICA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04 - ADMINISTRAÇÃO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122 - ADMINISTRAÇÃO GERAL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0401 - APOIO ADMINISTRATIVO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2.007 - GESTÃO DAS ATIVIDADES ADMINISTRATIVAS DA PROCURADORIA JURÍDICA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33903500000 - SERVIÇOS DE CONSULTORIA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right" w:pos="95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100 - RECURSOS ORDINÁRIOS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41.150,00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996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02003001.0412204012.007.33903600000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02003 - PROCURADORIA JURIDICA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001 - PROCURADORIA JURIDICA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04 - ADMINISTRAÇÃO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122 - ADMINISTRAÇÃO GERAL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0401 - APOIO ADMINISTRATIVO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2.007 - GESTÃO DAS ATIVIDADES ADMINISTRATIVAS DA PROCURADORIA JURÍDICA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33903600000 - OUTROS SERVIÇOS DE TERCEIROS -PESSOA FÍSICA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right" w:pos="95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100 - RECURSOS ORDINÁRIOS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850,00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right" w:pos="95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14"/>
          <w:szCs w:val="1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996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0000090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02007001.0412204022.016.33903900000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02007 - SECRETARIA MUNICIPAL DE ADMINISTRAÇAO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001 - SECRETARIA MUNICIPAL DE ADMINISTRAÇAO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04 - ADMINISTRAÇÃO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122 - ADMINISTRAÇÃO GERAL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0402 - ESTRUTURAÇÃO E ADMINISTRAÇÃO PÚBLICA DO PATRIMÔNIO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2.016 - GESTÃO DAS ATIVIDADES DO SETOR DE GARAGEM E OFICINA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33903900000 - OUTROS SERVIÇOS DE TERCEIROS -PESSOA JURÍDICA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right" w:pos="95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100 - RECURSOS ORDINÁRIOS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30.000,00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996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0000094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02007001.0412204022.032.33903900000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02007 - SECRETARIA MUNICIPAL DE ADMINISTRAÇAO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001 - SECRETARIA MUNICIPAL DE ADMINISTRAÇAO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04 - ADMINISTRAÇÃO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122 - ADMINISTRAÇÃO GERAL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0402 - ESTRUTURAÇÃO E ADMINISTRAÇÃO PÚBLICA DO PATRIMÔNIO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2.032 - GESTÃO DOS RECURSOS MATERIAIS, PRESTAÇÃO DE SERVIÇOS E PATRIMONIAIS DA ADMINISTRAÇÃO MUNICIPAL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33903900000 - OUTROS SERVIÇOS DE TERCEIROS -PESSOA JURÍDICA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right" w:pos="95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100 - RECURSOS ORDINÁRIOS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30.000,00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996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0000165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02009001.1236112022.070.33904900000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02009 - SECRETARIA MUNICIPAL DE EDUCAÇAO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001 - SECRETARIA MUNICIPAL DE EDUCAÇAO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12 - EDUCAÇÃO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361 - ENSINO FUNDAMENTAL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1202 - EDUCAÇÃO EM MOVIMENTO: ENSINO FUNDAMENTAL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2.070 - MANUTENÇÃO DAS AÇÕES DO ENSINO FUNDAMENTAL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33904900000 - AUXÍLIO-TRANSPORTE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right" w:pos="95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101 - RECEITAS DE IMPOSTOS E DE TRANSFERÊNCIAS DE IMPOSTOS VINCULADOS À EDUCAÇÃO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10.000,00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996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0000195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02009001.1236512032.075.33913900000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02009 - SECRETARIA MUNICIPAL DE EDUCAÇAO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001 - SECRETARIA MUNICIPAL DE EDUCAÇAO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12 - EDUCAÇÃO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365 - EDUCAÇÃO INFANTIL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1203 - EDUCAÇÃO EM MOVIMENTO: EDUCAÇÃO INFANTIL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2.075 - MANUTENÇÃO DAS AÇÕES DE EDUCAÇÃO INFANTIL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33913900000 - OUTROS SERVIÇOS DE TERCEIROS -PESSOA JURÍDICA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right" w:pos="95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101 - RECEITAS DE IMPOSTOS E DE TRANSFERÊNCIAS DE IMPOSTOS VINCULADOS À EDUCAÇÃO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10.000,00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996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0000275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02011002.0824408022.039.33903900000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02011 - SECRETARIA MUNIC. DE ASSISTÊNCIA SOCIAL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002 - FUNDO MUNICIPAL DE ASSISTENCIA SOCIAL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08 - ASSISTÊNCIA SOCIAL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244 - ASSISTÊNCIA COMUNITÁRIA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0802 - SERVIÇO DE PROTEÇÃO SOCIAL BÁSICA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2.039 - GESTÃO DOS SERVIÇOS DE PROTEÇÃO SOCIAL BÁSICA - CRAS e SCFV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33903900000 - OUTROS SERVIÇOS DE TERCEIROS -PESSOA JURÍDICA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right" w:pos="95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129 - TRANSFERÊNCIAS DE RECURSOS DO FUNDO NACIONAL DE ASSISTÊNCIA SOCIAL (FNAS)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1.200,00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996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0000327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02011004.0824108052.035.33504100000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02011 - SECRETARIA MUNIC. DE ASSISTÊNCIA SOCIAL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004 - FUNDO MUNICIPAL DO IDOSO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08 - ASSISTÊNCIA SOCIAL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241 - ASSISTÊNCIA AO IDOSO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0805 - PROMOÇÃO E DEFESA DOS DIREITOS SOCIOASSISTENCIAIS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2.035 - GESTÃO DO FUNDO MUNICIPAL DO IDOSO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33504100000 - CONTRIBUIÇÕES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right" w:pos="95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100 - RECURSOS ORDINÁRIOS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30.000,00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996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0000328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02011004.0824108052.035.33903000000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02011 - SECRETARIA MUNIC. DE ASSISTÊNCIA SOCIAL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004 - FUNDO MUNICIPAL DO IDOSO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08 - ASSISTÊNCIA SOCIAL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241 - ASSISTÊNCIA AO IDOSO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0805 - PROMOÇÃO E DEFESA DOS DIREITOS SOCIOASSISTENCIAIS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2.035 - GESTÃO DO FUNDO MUNICIPAL DO IDOSO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33903000000 - MATERIAL DE CONSUMO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right" w:pos="95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100 - RECURSOS ORDINÁRIOS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9.000,00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996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0000358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02012001.1545115012.091.33903000000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02012 - SECRETARIA MUNICIPAL DE OBRAS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001 - SECRETARIA MUNICIPAL DE OBRAS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15 - URBANISMO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451 - INFRA_ESTRUTURA URBANA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1501 - INFRA ESTRUTURA E MOBILIDADE URBANA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2.091 - MANUTENÇÃO E CONSERVAÇÃO DA MALHA VIÁRIA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33903000000 - MATERIAL DE CONSUMO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right" w:pos="95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right" w:pos="95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100 - RECURSOS ORDINÁRIOS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40.000,00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996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0000358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02012001.1545115012.091.33903000000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02012 - SECRETARIA MUNICIPAL DE OBRAS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001 - SECRETARIA MUNICIPAL DE OBRAS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15 - URBANISMO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451 - INFRA_ESTRUTURA URBANA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1501 - INFRA ESTRUTURA E MOBILIDADE URBANA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2.091 - MANUTENÇÃO E CONSERVAÇÃO DA MALHA VIÁRIA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33903000000 - MATERIAL DE CONSUMO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right" w:pos="95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157 - MULTAS DE TRÂNSITO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10.000,00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996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0000378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02013001.1512204012.024.33903900000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02013 - SECRETARIA MUNICIPAL DE SERVIÇOS URBANOS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001 - SECRETARIA MUNICIPAL DE SERVIÇOS URBANOS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15 - URBANISMO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122 - ADMINISTRAÇÃO GERAL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0401 - APOIO ADMINISTRATIVO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2.024 - GESTÃO DAS ATIVIDADES ADMINISTRATIVAS DA SECRETARIA DE SERVIÇOS URBANOS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33903900000 - OUTROS SERVIÇOS DE TERCEIROS -PESSOA JURÍDICA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right" w:pos="95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100 - RECURSOS ORDINÁRIOS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11.000,00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996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0000418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02013001.1545215022.096.33903900000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02013 - SECRETARIA MUNICIPAL DE SERVIÇOS URBANOS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001 - SECRETARIA MUNICIPAL DE SERVIÇOS URBANOS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15 - URBANISMO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452 - SERVIÇOS URBANOS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1502 - CUIDANDO DA NOSSA MONLEVADE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 xml:space="preserve">2.096 - EXECUÇÃO DOS SERVIÇOS DE LIMPEZA PÚBLICA 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33903900000 - OUTROS SERVIÇOS DE TERCEIROS -PESSOA JURÍDICA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right" w:pos="95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100 - RECURSOS ORDINÁRIOS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45.000,00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996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0000490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02015001.1030110022.049.31901100000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02015 - SECRETARIA MUNICIPAL DE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001 - FUNDO MUNICIPAL DE SAUDE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10 -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301 - ATENÇÃO BÁSICA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1002 - ATENÇÃO PRIMÁRIA À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2.049 - MANUTENÇÃO DA ATENÇÃO PRIMÁRIA Á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31901100000 - VENCIMENTOS E VANTAGENS FIXAS - PESSOAL CIVIL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right" w:pos="95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102 - RECEITAS DE IMPOSTOS E DE TRANSFERÊNCIAS DE IMPOSTOS VINCULADOS À SAÚDE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5.345,00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996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0000490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02015001.1030110022.049.31901100000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02015 - SECRETARIA MUNICIPAL DE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001 - FUNDO MUNICIPAL DE SAUDE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10 -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301 - ATENÇÃO BÁSICA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1002 - ATENÇÃO PRIMÁRIA À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2.049 - MANUTENÇÃO DA ATENÇÃO PRIMÁRIA Á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31901100000 - VENCIMENTOS E VANTAGENS FIXAS - PESSOAL CIVIL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right" w:pos="95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159 - Transf.de Recursos do SUS - Bloco de Manutenção das Ações e Serviços Públicos de Saúde.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2.640,00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996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0000502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02015001.1030110022.049.44905200000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02015 - SECRETARIA MUNICIPAL DE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001 - FUNDO MUNICIPAL DE SAUDE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10 -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301 - ATENÇÃO BÁSICA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1002 - ATENÇÃO PRIMÁRIA À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2.049 - MANUTENÇÃO DA ATENÇÃO PRIMÁRIA Á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44905200000 - EQUIPAMENTOS E MATERIAL PERMANENTE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right" w:pos="95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159 - Transf.de Recursos do SUS - Bloco de Manutenção das Ações e Serviços Públicos de Saúde.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8.000,00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996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0000564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02015001.1030210032.058.33933900000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02015 - SECRETARIA MUNICIPAL DE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001 - FUNDO MUNICIPAL DE SAUDE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10 -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302 - ASSISTÊNCIA HOSPITALAR E AMBULATORIAL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1003 - ATENÇÃO SECUNDÁRIA À SAÚDE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2.058 - MANUTENÇÃO DOS CONTRATOS COM PRESTADORES DE SERVIÇOS SUS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33933900000 - OUTROS SERVIÇOS DE TERCEIROS - PESSOA JURÍDICA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right" w:pos="95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102 - RECEITAS DE IMPOSTOS E DE TRANSFERÊNCIAS DE IMPOSTOS VINCULADOS À SAÚDE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48.000,00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right" w:pos="95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14"/>
          <w:szCs w:val="1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4379"/>
          <w:tab w:val="right" w:pos="996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Ficha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0000594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Dotação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02015001.1030310042.063.33903200000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02015 - SECRETARIA MUNICIPAL DE SAÚDE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Unidade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001 - FUNDO MUNICIPAL DE SAUDE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Função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10 - SAÚDE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Subfunção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303 - SUPORTE PROFILÁTICO E TERAPÊUTICO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Programa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1004 - ASSISTÊNCIA FARMACÊUTICA</w:t>
      </w: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Projeto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 xml:space="preserve">2.063 - DISTRIBUIÇÃO DE MEDICAMENTOS DA REDE BÁSICA </w:t>
      </w:r>
    </w:p>
    <w:p w:rsidR="00500681" w:rsidRDefault="00500681" w:rsidP="00500681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Elemento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33903200000 - Material, Bem ou Serviço para Distribuição Gratuita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right" w:pos="95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Fonte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159 - Transf.de Recursos do SUS - Bloco de Manutenção das Ações e Serviços Públicos de Saúde.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Valor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25.000,00</w:t>
      </w:r>
    </w:p>
    <w:p w:rsidR="00500681" w:rsidRDefault="00500681" w:rsidP="00500681">
      <w:pPr>
        <w:widowControl w:val="0"/>
        <w:tabs>
          <w:tab w:val="left" w:pos="29"/>
          <w:tab w:val="left" w:pos="929"/>
          <w:tab w:val="right" w:pos="95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500681" w:rsidRDefault="00500681" w:rsidP="00500681">
      <w:pPr>
        <w:widowControl w:val="0"/>
        <w:tabs>
          <w:tab w:val="left" w:pos="29"/>
          <w:tab w:val="left" w:pos="929"/>
          <w:tab w:val="left" w:pos="8940"/>
          <w:tab w:val="right" w:pos="1074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A8675A" w:rsidRPr="00A8675A" w:rsidRDefault="00A8675A" w:rsidP="0050068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A8675A" w:rsidRPr="00A8675A" w:rsidRDefault="00A8675A" w:rsidP="00A8675A">
      <w:pPr>
        <w:widowControl w:val="0"/>
        <w:tabs>
          <w:tab w:val="left" w:pos="28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6C2E4E" w:rsidRPr="00E4016D" w:rsidRDefault="006C2E4E" w:rsidP="00E4016D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E4016D">
        <w:rPr>
          <w:rFonts w:ascii="Arial" w:hAnsi="Arial" w:cs="Arial"/>
          <w:b/>
        </w:rPr>
        <w:t>Art. 3</w:t>
      </w:r>
      <w:r w:rsidR="00303E34" w:rsidRPr="00E4016D">
        <w:rPr>
          <w:rFonts w:ascii="Arial" w:hAnsi="Arial" w:cs="Arial"/>
          <w:b/>
        </w:rPr>
        <w:t>º</w:t>
      </w:r>
      <w:r w:rsidR="00303E34" w:rsidRPr="00E4016D">
        <w:rPr>
          <w:rFonts w:ascii="Arial" w:hAnsi="Arial" w:cs="Arial"/>
          <w:shd w:val="clear" w:color="auto" w:fill="FFFFFF"/>
        </w:rPr>
        <w:t xml:space="preserve"> </w:t>
      </w:r>
      <w:r w:rsidRPr="00E4016D">
        <w:rPr>
          <w:rFonts w:ascii="Arial" w:hAnsi="Arial" w:cs="Arial"/>
        </w:rPr>
        <w:t>Este Decreto entra em vigor na data de sua publicação.</w:t>
      </w:r>
    </w:p>
    <w:p w:rsidR="00E4016D" w:rsidRDefault="00E4016D" w:rsidP="00E4016D">
      <w:pPr>
        <w:spacing w:after="0" w:line="360" w:lineRule="auto"/>
        <w:ind w:firstLine="720"/>
        <w:jc w:val="both"/>
        <w:rPr>
          <w:rFonts w:ascii="Arial" w:hAnsi="Arial" w:cs="Arial"/>
          <w:b/>
        </w:rPr>
      </w:pPr>
    </w:p>
    <w:p w:rsidR="000D5B9D" w:rsidRPr="00E4016D" w:rsidRDefault="006C2E4E" w:rsidP="00E4016D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E4016D">
        <w:rPr>
          <w:rFonts w:ascii="Arial" w:hAnsi="Arial" w:cs="Arial"/>
          <w:b/>
        </w:rPr>
        <w:t>Art. 4</w:t>
      </w:r>
      <w:r w:rsidR="00CB788D" w:rsidRPr="00E4016D">
        <w:rPr>
          <w:rFonts w:ascii="Arial" w:hAnsi="Arial" w:cs="Arial"/>
          <w:b/>
        </w:rPr>
        <w:t>º</w:t>
      </w:r>
      <w:r w:rsidR="00CB788D" w:rsidRPr="00E4016D">
        <w:rPr>
          <w:rFonts w:ascii="Arial" w:hAnsi="Arial" w:cs="Arial"/>
        </w:rPr>
        <w:t xml:space="preserve"> </w:t>
      </w:r>
      <w:r w:rsidRPr="00E4016D">
        <w:rPr>
          <w:rFonts w:ascii="Arial" w:hAnsi="Arial" w:cs="Arial"/>
        </w:rPr>
        <w:t>Revogam – se as disposições em contrário.</w:t>
      </w:r>
      <w:bookmarkStart w:id="1" w:name="_heading=h.30j0zll" w:colFirst="0" w:colLast="0"/>
      <w:bookmarkEnd w:id="1"/>
    </w:p>
    <w:p w:rsidR="000D5B9D" w:rsidRPr="00E4016D" w:rsidRDefault="000D5B9D" w:rsidP="00E4016D">
      <w:pPr>
        <w:spacing w:after="0" w:line="360" w:lineRule="auto"/>
        <w:jc w:val="center"/>
        <w:rPr>
          <w:rFonts w:ascii="Arial" w:eastAsia="Arial" w:hAnsi="Arial" w:cs="Arial"/>
        </w:rPr>
      </w:pPr>
    </w:p>
    <w:p w:rsidR="00A40384" w:rsidRPr="00E4016D" w:rsidRDefault="00500681" w:rsidP="00E4016D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João Monlevade, 01 de fevereiro</w:t>
      </w:r>
      <w:r w:rsidR="00A8675A" w:rsidRPr="00E4016D">
        <w:rPr>
          <w:rFonts w:ascii="Arial" w:eastAsia="Arial" w:hAnsi="Arial" w:cs="Arial"/>
        </w:rPr>
        <w:t xml:space="preserve"> de 2021</w:t>
      </w:r>
      <w:r w:rsidR="00C92EF2" w:rsidRPr="00E4016D">
        <w:rPr>
          <w:rFonts w:ascii="Arial" w:eastAsia="Arial" w:hAnsi="Arial" w:cs="Arial"/>
        </w:rPr>
        <w:t>.</w:t>
      </w:r>
    </w:p>
    <w:p w:rsidR="00A40384" w:rsidRPr="00E4016D" w:rsidRDefault="00A40384" w:rsidP="00E4016D">
      <w:pPr>
        <w:spacing w:after="0" w:line="360" w:lineRule="auto"/>
        <w:jc w:val="center"/>
        <w:rPr>
          <w:rFonts w:ascii="Arial" w:eastAsia="Arial" w:hAnsi="Arial" w:cs="Arial"/>
        </w:rPr>
      </w:pPr>
    </w:p>
    <w:p w:rsidR="00A40384" w:rsidRPr="00E4016D" w:rsidRDefault="00A8675A" w:rsidP="00E4016D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E4016D">
        <w:rPr>
          <w:rFonts w:ascii="Arial" w:eastAsia="Arial" w:hAnsi="Arial" w:cs="Arial"/>
          <w:b/>
        </w:rPr>
        <w:t>Laércio José Ribeiro</w:t>
      </w:r>
    </w:p>
    <w:p w:rsidR="00A40384" w:rsidRPr="00E4016D" w:rsidRDefault="00A8675A" w:rsidP="00E4016D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E4016D">
        <w:rPr>
          <w:rFonts w:ascii="Arial" w:eastAsia="Arial" w:hAnsi="Arial" w:cs="Arial"/>
          <w:b/>
        </w:rPr>
        <w:t>Prefeito</w:t>
      </w:r>
      <w:r w:rsidR="00C92EF2" w:rsidRPr="00E4016D">
        <w:rPr>
          <w:rFonts w:ascii="Arial" w:eastAsia="Arial" w:hAnsi="Arial" w:cs="Arial"/>
          <w:b/>
        </w:rPr>
        <w:t xml:space="preserve"> Municipal</w:t>
      </w:r>
    </w:p>
    <w:p w:rsidR="00A40384" w:rsidRPr="00E4016D" w:rsidRDefault="00A40384" w:rsidP="00E4016D">
      <w:pPr>
        <w:spacing w:after="0" w:line="360" w:lineRule="auto"/>
        <w:jc w:val="center"/>
        <w:rPr>
          <w:rFonts w:ascii="Arial" w:eastAsia="Arial" w:hAnsi="Arial" w:cs="Arial"/>
        </w:rPr>
      </w:pPr>
    </w:p>
    <w:p w:rsidR="00A40384" w:rsidRPr="00E4016D" w:rsidRDefault="00C92EF2" w:rsidP="00E4016D">
      <w:pPr>
        <w:spacing w:after="0" w:line="360" w:lineRule="auto"/>
        <w:ind w:firstLine="720"/>
        <w:jc w:val="center"/>
        <w:rPr>
          <w:rFonts w:ascii="Arial" w:eastAsia="Arial" w:hAnsi="Arial" w:cs="Arial"/>
        </w:rPr>
      </w:pPr>
      <w:r w:rsidRPr="00E4016D">
        <w:rPr>
          <w:rFonts w:ascii="Arial" w:eastAsia="Arial" w:hAnsi="Arial" w:cs="Arial"/>
        </w:rPr>
        <w:t>Registrado e publicado nesta</w:t>
      </w:r>
      <w:r w:rsidR="00304347" w:rsidRPr="00E4016D">
        <w:rPr>
          <w:rFonts w:ascii="Arial" w:eastAsia="Arial" w:hAnsi="Arial" w:cs="Arial"/>
        </w:rPr>
        <w:t xml:space="preserve"> A</w:t>
      </w:r>
      <w:r w:rsidR="00E66358" w:rsidRPr="00E4016D">
        <w:rPr>
          <w:rFonts w:ascii="Arial" w:eastAsia="Arial" w:hAnsi="Arial" w:cs="Arial"/>
        </w:rPr>
        <w:t xml:space="preserve">ssessoria de Governo, no </w:t>
      </w:r>
      <w:r w:rsidR="00500681">
        <w:rPr>
          <w:rFonts w:ascii="Arial" w:eastAsia="Arial" w:hAnsi="Arial" w:cs="Arial"/>
        </w:rPr>
        <w:t>primeiro dia do mês de fevereiro</w:t>
      </w:r>
      <w:r w:rsidRPr="00E4016D">
        <w:rPr>
          <w:rFonts w:ascii="Arial" w:eastAsia="Arial" w:hAnsi="Arial" w:cs="Arial"/>
        </w:rPr>
        <w:t>.</w:t>
      </w:r>
    </w:p>
    <w:p w:rsidR="00A40384" w:rsidRPr="00E4016D" w:rsidRDefault="00A40384" w:rsidP="00E4016D">
      <w:pPr>
        <w:spacing w:after="0" w:line="360" w:lineRule="auto"/>
        <w:rPr>
          <w:rFonts w:ascii="Arial" w:eastAsia="Arial" w:hAnsi="Arial" w:cs="Arial"/>
        </w:rPr>
      </w:pPr>
    </w:p>
    <w:p w:rsidR="00A40384" w:rsidRPr="00E4016D" w:rsidRDefault="00A8675A" w:rsidP="00E4016D">
      <w:pPr>
        <w:jc w:val="center"/>
        <w:rPr>
          <w:rFonts w:ascii="Arial" w:eastAsia="Arial" w:hAnsi="Arial" w:cs="Arial"/>
          <w:b/>
        </w:rPr>
      </w:pPr>
      <w:r w:rsidRPr="00E4016D">
        <w:rPr>
          <w:rFonts w:ascii="Arial" w:eastAsia="Arial" w:hAnsi="Arial" w:cs="Arial"/>
          <w:b/>
        </w:rPr>
        <w:t>Gentil Lucas Bicalho</w:t>
      </w:r>
    </w:p>
    <w:p w:rsidR="00A40384" w:rsidRPr="00E4016D" w:rsidRDefault="00C92EF2" w:rsidP="00E4016D">
      <w:pPr>
        <w:jc w:val="center"/>
        <w:rPr>
          <w:rFonts w:ascii="Arial" w:eastAsia="Arial" w:hAnsi="Arial" w:cs="Arial"/>
          <w:color w:val="000000"/>
        </w:rPr>
      </w:pPr>
      <w:r w:rsidRPr="00E4016D">
        <w:rPr>
          <w:rFonts w:ascii="Arial" w:eastAsia="Arial" w:hAnsi="Arial" w:cs="Arial"/>
          <w:b/>
        </w:rPr>
        <w:t>Assessor de Governo</w:t>
      </w:r>
    </w:p>
    <w:sectPr w:rsidR="00A40384" w:rsidRPr="00E4016D">
      <w:headerReference w:type="default" r:id="rId7"/>
      <w:footerReference w:type="default" r:id="rId8"/>
      <w:pgSz w:w="11906" w:h="16838"/>
      <w:pgMar w:top="1701" w:right="1134" w:bottom="170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EF0" w:rsidRDefault="00116EF0">
      <w:pPr>
        <w:spacing w:after="0" w:line="240" w:lineRule="auto"/>
      </w:pPr>
      <w:r>
        <w:separator/>
      </w:r>
    </w:p>
  </w:endnote>
  <w:endnote w:type="continuationSeparator" w:id="0">
    <w:p w:rsidR="00116EF0" w:rsidRDefault="0011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384" w:rsidRDefault="00C92EF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Rua Geraldo Miranda, 337 – Nossa Senhora da Conceição – João Monlevade/ MG – CEP: 35930-027</w: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-25399</wp:posOffset>
              </wp:positionV>
              <wp:extent cx="6276975" cy="12700"/>
              <wp:effectExtent l="0" t="0" r="0" b="0"/>
              <wp:wrapNone/>
              <wp:docPr id="218" name="Conector de seta reta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7513" y="378000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-25399</wp:posOffset>
              </wp:positionV>
              <wp:extent cx="6276975" cy="12700"/>
              <wp:effectExtent b="0" l="0" r="0" t="0"/>
              <wp:wrapNone/>
              <wp:docPr id="2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69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40384" w:rsidRDefault="00C92EF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Fone: (31) 3859-2500 – www.pmjm.mg.gov.br</w:t>
    </w:r>
  </w:p>
  <w:p w:rsidR="00A40384" w:rsidRDefault="00A403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EF0" w:rsidRDefault="00116EF0">
      <w:pPr>
        <w:spacing w:after="0" w:line="240" w:lineRule="auto"/>
      </w:pPr>
      <w:r>
        <w:separator/>
      </w:r>
    </w:p>
  </w:footnote>
  <w:footnote w:type="continuationSeparator" w:id="0">
    <w:p w:rsidR="00116EF0" w:rsidRDefault="00116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384" w:rsidRDefault="00C92E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395"/>
      </w:tabs>
      <w:spacing w:after="0" w:line="240" w:lineRule="auto"/>
      <w:jc w:val="right"/>
      <w:rPr>
        <w:color w:val="000000"/>
      </w:rPr>
    </w:pPr>
    <w:bookmarkStart w:id="2" w:name="_heading=h.1fob9te" w:colFirst="0" w:colLast="0"/>
    <w:bookmarkEnd w:id="2"/>
    <w:r>
      <w:rPr>
        <w:noProof/>
        <w:color w:val="00000A"/>
        <w:lang w:eastAsia="pt-BR"/>
      </w:rPr>
      <w:drawing>
        <wp:inline distT="114300" distB="114300" distL="114300" distR="114300">
          <wp:extent cx="2622542" cy="816057"/>
          <wp:effectExtent l="0" t="0" r="0" b="0"/>
          <wp:docPr id="2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84"/>
    <w:rsid w:val="00011C26"/>
    <w:rsid w:val="000169A0"/>
    <w:rsid w:val="0002527B"/>
    <w:rsid w:val="000C2028"/>
    <w:rsid w:val="000D0E58"/>
    <w:rsid w:val="000D5B9D"/>
    <w:rsid w:val="000D637D"/>
    <w:rsid w:val="001064F7"/>
    <w:rsid w:val="00116EF0"/>
    <w:rsid w:val="00153A12"/>
    <w:rsid w:val="001C65BE"/>
    <w:rsid w:val="001C6AE6"/>
    <w:rsid w:val="001E5BD5"/>
    <w:rsid w:val="00240D57"/>
    <w:rsid w:val="0029258E"/>
    <w:rsid w:val="00303E34"/>
    <w:rsid w:val="00304347"/>
    <w:rsid w:val="00314116"/>
    <w:rsid w:val="00344D01"/>
    <w:rsid w:val="0042376D"/>
    <w:rsid w:val="00466F07"/>
    <w:rsid w:val="00475118"/>
    <w:rsid w:val="004B0772"/>
    <w:rsid w:val="00500681"/>
    <w:rsid w:val="00511365"/>
    <w:rsid w:val="005216BB"/>
    <w:rsid w:val="005430E4"/>
    <w:rsid w:val="005A6954"/>
    <w:rsid w:val="005E0CB8"/>
    <w:rsid w:val="005F6FB1"/>
    <w:rsid w:val="00612B6F"/>
    <w:rsid w:val="00633DB3"/>
    <w:rsid w:val="0063590D"/>
    <w:rsid w:val="006C2E4E"/>
    <w:rsid w:val="007024DE"/>
    <w:rsid w:val="007044E3"/>
    <w:rsid w:val="00710090"/>
    <w:rsid w:val="007402C5"/>
    <w:rsid w:val="00781E1C"/>
    <w:rsid w:val="007A1078"/>
    <w:rsid w:val="007C785B"/>
    <w:rsid w:val="007E35A2"/>
    <w:rsid w:val="00834276"/>
    <w:rsid w:val="008763B1"/>
    <w:rsid w:val="00900269"/>
    <w:rsid w:val="009119FB"/>
    <w:rsid w:val="009404C3"/>
    <w:rsid w:val="00952670"/>
    <w:rsid w:val="009F1C87"/>
    <w:rsid w:val="00A40384"/>
    <w:rsid w:val="00A427A8"/>
    <w:rsid w:val="00A8675A"/>
    <w:rsid w:val="00A93C48"/>
    <w:rsid w:val="00AA79FC"/>
    <w:rsid w:val="00AE4659"/>
    <w:rsid w:val="00B27678"/>
    <w:rsid w:val="00B761C1"/>
    <w:rsid w:val="00B92516"/>
    <w:rsid w:val="00BC531F"/>
    <w:rsid w:val="00BD0C14"/>
    <w:rsid w:val="00C03984"/>
    <w:rsid w:val="00C53D7B"/>
    <w:rsid w:val="00C8173E"/>
    <w:rsid w:val="00C92EF2"/>
    <w:rsid w:val="00CB788D"/>
    <w:rsid w:val="00CC70F9"/>
    <w:rsid w:val="00CD70DE"/>
    <w:rsid w:val="00CE30C4"/>
    <w:rsid w:val="00D02AF2"/>
    <w:rsid w:val="00D32BBA"/>
    <w:rsid w:val="00D53AAF"/>
    <w:rsid w:val="00DA5E2D"/>
    <w:rsid w:val="00DC4DCE"/>
    <w:rsid w:val="00E21136"/>
    <w:rsid w:val="00E3036C"/>
    <w:rsid w:val="00E4016D"/>
    <w:rsid w:val="00E66358"/>
    <w:rsid w:val="00E72968"/>
    <w:rsid w:val="00ED3ABC"/>
    <w:rsid w:val="00F1162F"/>
    <w:rsid w:val="00F8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BCBF9-9712-4B35-A8D6-7497F680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856"/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92B2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A5841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F92B22"/>
    <w:pPr>
      <w:spacing w:after="0" w:line="240" w:lineRule="auto"/>
      <w:jc w:val="center"/>
    </w:pPr>
    <w:rPr>
      <w:rFonts w:ascii="Arial" w:eastAsia="Times New Roman" w:hAnsi="Arial"/>
      <w:b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E0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00AC"/>
  </w:style>
  <w:style w:type="paragraph" w:styleId="Rodap">
    <w:name w:val="footer"/>
    <w:basedOn w:val="Normal"/>
    <w:link w:val="RodapChar"/>
    <w:unhideWhenUsed/>
    <w:rsid w:val="00CE0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E00AC"/>
  </w:style>
  <w:style w:type="paragraph" w:styleId="Textodebalo">
    <w:name w:val="Balloon Text"/>
    <w:basedOn w:val="Normal"/>
    <w:link w:val="TextodebaloChar"/>
    <w:uiPriority w:val="99"/>
    <w:semiHidden/>
    <w:unhideWhenUsed/>
    <w:rsid w:val="00CE00A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E00A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6017C"/>
    <w:rPr>
      <w:lang w:eastAsia="en-US"/>
    </w:rPr>
  </w:style>
  <w:style w:type="character" w:customStyle="1" w:styleId="Ttulo2Char">
    <w:name w:val="Título 2 Char"/>
    <w:link w:val="Ttulo2"/>
    <w:semiHidden/>
    <w:rsid w:val="002A5841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customStyle="1" w:styleId="WW-Corpodetexto2">
    <w:name w:val="WW-Corpo de texto 2"/>
    <w:basedOn w:val="Normal"/>
    <w:rsid w:val="002A5841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0"/>
      <w:lang w:eastAsia="pt-BR"/>
    </w:rPr>
  </w:style>
  <w:style w:type="character" w:styleId="Hyperlink">
    <w:name w:val="Hyperlink"/>
    <w:uiPriority w:val="99"/>
    <w:unhideWhenUsed/>
    <w:rsid w:val="004F16A8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F92B2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Char">
    <w:name w:val="Título Char"/>
    <w:link w:val="Ttulo"/>
    <w:rsid w:val="00F92B22"/>
    <w:rPr>
      <w:rFonts w:ascii="Arial" w:eastAsia="Times New Roman" w:hAnsi="Arial"/>
      <w:b/>
      <w:snapToGrid w:val="0"/>
    </w:rPr>
  </w:style>
  <w:style w:type="character" w:styleId="Forte">
    <w:name w:val="Strong"/>
    <w:uiPriority w:val="22"/>
    <w:qFormat/>
    <w:rsid w:val="004A0860"/>
    <w:rPr>
      <w:b/>
      <w:bCs/>
    </w:rPr>
  </w:style>
  <w:style w:type="table" w:styleId="Tabelacomgrade">
    <w:name w:val="Table Grid"/>
    <w:basedOn w:val="Tabelanormal"/>
    <w:uiPriority w:val="59"/>
    <w:rsid w:val="006C1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F0301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kU4P+9txwc6W2OUxTTBWCxYfSg==">AMUW2mV6m2/m5n+61qVKCK2Xur101kF2JbOYGwpEICcArrtrNbdirF0Oj6W9UHhfduzLYLzZQgG4iTpv9RrUJ9DXEekXsCDhXbc+6xV8L+Z2VceiXNgnLoDdwaPWu8z5wpVIsFpqmYcIXtjUVft5UeH4e/+GeIwIWQ==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2809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Claira Ferreira</dc:creator>
  <cp:lastModifiedBy>Usuário do Windows</cp:lastModifiedBy>
  <cp:revision>18</cp:revision>
  <cp:lastPrinted>2021-03-08T17:18:00Z</cp:lastPrinted>
  <dcterms:created xsi:type="dcterms:W3CDTF">2021-01-18T12:46:00Z</dcterms:created>
  <dcterms:modified xsi:type="dcterms:W3CDTF">2021-03-24T20:08:00Z</dcterms:modified>
</cp:coreProperties>
</file>